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7C778" w14:textId="77777777" w:rsidR="00A7199F" w:rsidRPr="008F3F5C" w:rsidRDefault="00A7199F" w:rsidP="00A7199F">
      <w:pPr>
        <w:jc w:val="center"/>
        <w:rPr>
          <w:rFonts w:ascii="Garamond" w:hAnsi="Garamond"/>
          <w:b/>
          <w:sz w:val="28"/>
          <w:szCs w:val="28"/>
          <w:u w:val="single"/>
        </w:rPr>
      </w:pPr>
    </w:p>
    <w:p w14:paraId="3D2C3F14" w14:textId="77777777" w:rsidR="00A7199F" w:rsidRPr="008F3F5C" w:rsidRDefault="00A7199F" w:rsidP="00A7199F">
      <w:pPr>
        <w:jc w:val="center"/>
        <w:rPr>
          <w:rFonts w:ascii="Garamond" w:hAnsi="Garamond"/>
          <w:b/>
          <w:sz w:val="28"/>
          <w:szCs w:val="28"/>
          <w:u w:val="single"/>
        </w:rPr>
      </w:pPr>
    </w:p>
    <w:p w14:paraId="35C9B8B3" w14:textId="77777777" w:rsidR="00A7199F" w:rsidRPr="008F3F5C" w:rsidRDefault="00A7199F" w:rsidP="00A7199F">
      <w:pPr>
        <w:rPr>
          <w:rFonts w:ascii="Garamond" w:hAnsi="Garamond"/>
          <w:b/>
          <w:sz w:val="28"/>
          <w:szCs w:val="28"/>
          <w:u w:val="single"/>
        </w:rPr>
      </w:pPr>
    </w:p>
    <w:p w14:paraId="16BF8851" w14:textId="77777777" w:rsidR="00A7199F" w:rsidRPr="008F3F5C" w:rsidRDefault="00A7199F" w:rsidP="00A7199F">
      <w:pPr>
        <w:jc w:val="center"/>
        <w:rPr>
          <w:rFonts w:ascii="Garamond" w:hAnsi="Garamond"/>
          <w:b/>
          <w:sz w:val="28"/>
          <w:szCs w:val="28"/>
          <w:u w:val="single"/>
        </w:rPr>
      </w:pPr>
    </w:p>
    <w:p w14:paraId="4CDD445F" w14:textId="77777777" w:rsidR="00A7199F" w:rsidRPr="008F3F5C" w:rsidRDefault="00A7199F" w:rsidP="00A7199F">
      <w:pPr>
        <w:jc w:val="center"/>
        <w:rPr>
          <w:rFonts w:ascii="Garamond" w:hAnsi="Garamond"/>
          <w:b/>
          <w:sz w:val="28"/>
          <w:szCs w:val="28"/>
          <w:u w:val="single"/>
        </w:rPr>
      </w:pPr>
    </w:p>
    <w:p w14:paraId="52224485" w14:textId="1DFEDBC7" w:rsidR="00A7199F" w:rsidRPr="008F3F5C" w:rsidRDefault="00A7199F" w:rsidP="00A7199F">
      <w:pPr>
        <w:jc w:val="center"/>
        <w:rPr>
          <w:rFonts w:ascii="Garamond" w:hAnsi="Garamond"/>
          <w:b/>
          <w:sz w:val="72"/>
          <w:szCs w:val="72"/>
        </w:rPr>
      </w:pPr>
      <w:r w:rsidRPr="008F3F5C">
        <w:rPr>
          <w:rFonts w:ascii="Garamond" w:hAnsi="Garamond"/>
          <w:b/>
          <w:sz w:val="72"/>
          <w:szCs w:val="72"/>
        </w:rPr>
        <w:t xml:space="preserve">PARAN WOMEN </w:t>
      </w:r>
    </w:p>
    <w:p w14:paraId="3F47BB74" w14:textId="77777777" w:rsidR="00A7199F" w:rsidRPr="008F3F5C" w:rsidRDefault="00A7199F" w:rsidP="00A7199F">
      <w:pPr>
        <w:jc w:val="center"/>
        <w:rPr>
          <w:rFonts w:ascii="Garamond" w:hAnsi="Garamond"/>
          <w:b/>
          <w:sz w:val="72"/>
          <w:szCs w:val="72"/>
        </w:rPr>
      </w:pPr>
    </w:p>
    <w:p w14:paraId="5542330A" w14:textId="06646CAF" w:rsidR="00A7199F" w:rsidRPr="008F3F5C" w:rsidRDefault="00A7199F" w:rsidP="00A7199F">
      <w:pPr>
        <w:jc w:val="center"/>
        <w:rPr>
          <w:rFonts w:ascii="Garamond" w:hAnsi="Garamond"/>
          <w:b/>
          <w:sz w:val="72"/>
          <w:szCs w:val="72"/>
        </w:rPr>
      </w:pPr>
      <w:r w:rsidRPr="008F3F5C">
        <w:rPr>
          <w:rFonts w:ascii="Garamond" w:hAnsi="Garamond"/>
          <w:b/>
          <w:sz w:val="72"/>
          <w:szCs w:val="72"/>
        </w:rPr>
        <w:t>GROUP</w:t>
      </w:r>
    </w:p>
    <w:p w14:paraId="55AA2A53" w14:textId="77777777" w:rsidR="00A7199F" w:rsidRPr="008F3F5C" w:rsidRDefault="00A7199F" w:rsidP="00A7199F">
      <w:pPr>
        <w:jc w:val="center"/>
        <w:rPr>
          <w:rFonts w:ascii="Garamond" w:hAnsi="Garamond"/>
          <w:b/>
          <w:sz w:val="72"/>
          <w:szCs w:val="72"/>
        </w:rPr>
      </w:pPr>
    </w:p>
    <w:p w14:paraId="7C268731" w14:textId="1BCC6771" w:rsidR="00A7199F" w:rsidRPr="008F3F5C" w:rsidRDefault="00A7199F" w:rsidP="00A7199F">
      <w:pPr>
        <w:jc w:val="center"/>
        <w:rPr>
          <w:rFonts w:ascii="Garamond" w:hAnsi="Garamond"/>
          <w:b/>
          <w:sz w:val="72"/>
          <w:szCs w:val="72"/>
        </w:rPr>
      </w:pPr>
      <w:r w:rsidRPr="008F3F5C">
        <w:rPr>
          <w:rFonts w:ascii="Garamond" w:hAnsi="Garamond"/>
          <w:b/>
          <w:sz w:val="72"/>
          <w:szCs w:val="72"/>
        </w:rPr>
        <w:t xml:space="preserve">ANNUAL REPORT </w:t>
      </w:r>
    </w:p>
    <w:p w14:paraId="0BA9091C" w14:textId="77777777" w:rsidR="00A7199F" w:rsidRPr="008F3F5C" w:rsidRDefault="00A7199F" w:rsidP="00A7199F">
      <w:pPr>
        <w:jc w:val="center"/>
        <w:rPr>
          <w:rFonts w:ascii="Garamond" w:hAnsi="Garamond"/>
          <w:b/>
          <w:sz w:val="72"/>
          <w:szCs w:val="72"/>
        </w:rPr>
      </w:pPr>
    </w:p>
    <w:p w14:paraId="2338D325" w14:textId="38D34EBA" w:rsidR="00A7199F" w:rsidRPr="008F3F5C" w:rsidRDefault="002E740D" w:rsidP="00A7199F">
      <w:pPr>
        <w:jc w:val="center"/>
        <w:rPr>
          <w:rFonts w:ascii="Garamond" w:hAnsi="Garamond"/>
          <w:b/>
          <w:sz w:val="72"/>
          <w:szCs w:val="72"/>
        </w:rPr>
      </w:pPr>
      <w:r w:rsidRPr="008F3F5C">
        <w:rPr>
          <w:rFonts w:ascii="Garamond" w:hAnsi="Garamond"/>
          <w:b/>
          <w:sz w:val="72"/>
          <w:szCs w:val="72"/>
        </w:rPr>
        <w:t>2024</w:t>
      </w:r>
    </w:p>
    <w:p w14:paraId="6A68AD43" w14:textId="77777777" w:rsidR="00A7199F" w:rsidRPr="008F3F5C" w:rsidRDefault="00A7199F" w:rsidP="00A7199F">
      <w:pPr>
        <w:jc w:val="center"/>
        <w:rPr>
          <w:rFonts w:ascii="Garamond" w:hAnsi="Garamond"/>
          <w:b/>
          <w:sz w:val="28"/>
          <w:szCs w:val="28"/>
          <w:u w:val="single"/>
        </w:rPr>
      </w:pPr>
    </w:p>
    <w:p w14:paraId="4CCBCCEA" w14:textId="77777777" w:rsidR="00A7199F" w:rsidRPr="008F3F5C" w:rsidRDefault="00A7199F" w:rsidP="00A7199F">
      <w:pPr>
        <w:jc w:val="center"/>
        <w:rPr>
          <w:rFonts w:ascii="Garamond" w:hAnsi="Garamond"/>
          <w:b/>
          <w:sz w:val="28"/>
          <w:szCs w:val="28"/>
          <w:u w:val="single"/>
        </w:rPr>
      </w:pPr>
    </w:p>
    <w:p w14:paraId="67F86B11" w14:textId="77777777" w:rsidR="00B10A20" w:rsidRPr="008F3F5C" w:rsidRDefault="00B10A20" w:rsidP="00B10A20">
      <w:pPr>
        <w:rPr>
          <w:rFonts w:ascii="Garamond" w:eastAsiaTheme="majorEastAsia" w:hAnsi="Garamond" w:cstheme="majorBidi"/>
          <w:color w:val="000000" w:themeColor="text1"/>
          <w:kern w:val="24"/>
          <w:sz w:val="88"/>
          <w:szCs w:val="88"/>
        </w:rPr>
      </w:pPr>
    </w:p>
    <w:p w14:paraId="20DDDFB6" w14:textId="77777777" w:rsidR="00344EBE" w:rsidRPr="008F3F5C" w:rsidRDefault="00344EBE" w:rsidP="00A7199F">
      <w:pPr>
        <w:jc w:val="center"/>
        <w:rPr>
          <w:rFonts w:ascii="Garamond" w:eastAsiaTheme="majorEastAsia" w:hAnsi="Garamond" w:cstheme="majorBidi"/>
          <w:b/>
          <w:color w:val="000000" w:themeColor="text1"/>
          <w:kern w:val="24"/>
          <w:sz w:val="44"/>
          <w:szCs w:val="44"/>
        </w:rPr>
      </w:pPr>
    </w:p>
    <w:p w14:paraId="6ECF38D8" w14:textId="13365B0E" w:rsidR="00A7199F" w:rsidRPr="008F3F5C" w:rsidRDefault="00B10A20" w:rsidP="00A7199F">
      <w:pPr>
        <w:jc w:val="center"/>
        <w:rPr>
          <w:rFonts w:ascii="Garamond" w:eastAsiaTheme="majorEastAsia" w:hAnsi="Garamond" w:cstheme="majorBidi"/>
          <w:b/>
          <w:color w:val="000000" w:themeColor="text1"/>
          <w:kern w:val="24"/>
          <w:sz w:val="44"/>
          <w:szCs w:val="44"/>
        </w:rPr>
      </w:pPr>
      <w:r w:rsidRPr="008F3F5C">
        <w:rPr>
          <w:rFonts w:ascii="Garamond" w:eastAsiaTheme="majorEastAsia" w:hAnsi="Garamond" w:cstheme="majorBidi"/>
          <w:b/>
          <w:color w:val="000000" w:themeColor="text1"/>
          <w:kern w:val="24"/>
          <w:sz w:val="44"/>
          <w:szCs w:val="44"/>
        </w:rPr>
        <w:t>Who PARAN is?</w:t>
      </w:r>
    </w:p>
    <w:p w14:paraId="17C653CA" w14:textId="2911B659" w:rsidR="00B10A20" w:rsidRPr="008F3F5C" w:rsidRDefault="00B10A20" w:rsidP="00B10A20">
      <w:pPr>
        <w:pStyle w:val="NormalWeb"/>
        <w:spacing w:before="115" w:beforeAutospacing="0" w:after="0" w:afterAutospacing="0"/>
        <w:jc w:val="both"/>
        <w:textAlignment w:val="baseline"/>
        <w:rPr>
          <w:rFonts w:ascii="Garamond" w:hAnsi="Garamond"/>
          <w:sz w:val="28"/>
          <w:szCs w:val="28"/>
        </w:rPr>
      </w:pPr>
      <w:r w:rsidRPr="008F3F5C">
        <w:rPr>
          <w:rFonts w:ascii="Garamond" w:eastAsiaTheme="minorEastAsia" w:hAnsi="Garamond" w:cstheme="minorBidi"/>
          <w:color w:val="000000" w:themeColor="text1"/>
          <w:kern w:val="24"/>
          <w:sz w:val="28"/>
          <w:szCs w:val="28"/>
        </w:rPr>
        <w:t xml:space="preserve">Paran Women Group is an Indigenous women group collective passionate about long-term solutions and ripple-effect project results. It was formed by indigenous women and registered under registration number S.H. NO. 3745392 as self-help group organization and was legally registered in July 2005. Paran is located in Olollunga, Narok south sub county in Narok County a village that inhabited by a population of approximately 60,000 residents of which its membership of 215 spans among the indigenous women and youth hail from. </w:t>
      </w:r>
    </w:p>
    <w:p w14:paraId="11DE7D71" w14:textId="333ACC72" w:rsidR="00B10A20" w:rsidRPr="008F3F5C" w:rsidRDefault="00F0230E" w:rsidP="00A7199F">
      <w:pPr>
        <w:jc w:val="center"/>
        <w:rPr>
          <w:rFonts w:ascii="Garamond" w:eastAsiaTheme="majorEastAsia" w:hAnsi="Garamond" w:cstheme="majorBidi"/>
          <w:b/>
          <w:color w:val="000000" w:themeColor="text1"/>
          <w:kern w:val="24"/>
          <w:sz w:val="44"/>
          <w:szCs w:val="44"/>
        </w:rPr>
      </w:pPr>
      <w:r w:rsidRPr="008F3F5C">
        <w:rPr>
          <w:rFonts w:ascii="Garamond" w:eastAsiaTheme="majorEastAsia" w:hAnsi="Garamond" w:cstheme="majorBidi"/>
          <w:b/>
          <w:color w:val="000000" w:themeColor="text1"/>
          <w:kern w:val="24"/>
          <w:sz w:val="44"/>
          <w:szCs w:val="44"/>
        </w:rPr>
        <w:t>When</w:t>
      </w:r>
      <w:r w:rsidR="00B10A20" w:rsidRPr="008F3F5C">
        <w:rPr>
          <w:rFonts w:ascii="Garamond" w:eastAsiaTheme="majorEastAsia" w:hAnsi="Garamond" w:cstheme="majorBidi"/>
          <w:b/>
          <w:color w:val="000000" w:themeColor="text1"/>
          <w:kern w:val="24"/>
          <w:sz w:val="44"/>
          <w:szCs w:val="44"/>
        </w:rPr>
        <w:t xml:space="preserve"> was </w:t>
      </w:r>
      <w:r w:rsidRPr="008F3F5C">
        <w:rPr>
          <w:rFonts w:ascii="Garamond" w:eastAsiaTheme="majorEastAsia" w:hAnsi="Garamond" w:cstheme="majorBidi"/>
          <w:b/>
          <w:color w:val="000000" w:themeColor="text1"/>
          <w:kern w:val="24"/>
          <w:sz w:val="44"/>
          <w:szCs w:val="44"/>
        </w:rPr>
        <w:t xml:space="preserve">it </w:t>
      </w:r>
      <w:r w:rsidR="00B10A20" w:rsidRPr="008F3F5C">
        <w:rPr>
          <w:rFonts w:ascii="Garamond" w:eastAsiaTheme="majorEastAsia" w:hAnsi="Garamond" w:cstheme="majorBidi"/>
          <w:b/>
          <w:color w:val="000000" w:themeColor="text1"/>
          <w:kern w:val="24"/>
          <w:sz w:val="44"/>
          <w:szCs w:val="44"/>
        </w:rPr>
        <w:t>formed</w:t>
      </w:r>
    </w:p>
    <w:p w14:paraId="401483F7" w14:textId="77777777" w:rsidR="00B10A20" w:rsidRPr="008F3F5C" w:rsidRDefault="00B10A20" w:rsidP="00B10A20">
      <w:pPr>
        <w:pStyle w:val="NormalWeb"/>
        <w:spacing w:before="154" w:beforeAutospacing="0" w:after="0" w:afterAutospacing="0"/>
        <w:jc w:val="both"/>
        <w:textAlignment w:val="baseline"/>
        <w:rPr>
          <w:rFonts w:ascii="Garamond" w:hAnsi="Garamond"/>
        </w:rPr>
      </w:pPr>
      <w:r w:rsidRPr="008F3F5C">
        <w:rPr>
          <w:rFonts w:ascii="Garamond" w:eastAsiaTheme="minorEastAsia" w:hAnsi="Garamond" w:cstheme="minorBidi"/>
          <w:color w:val="000000" w:themeColor="text1"/>
          <w:kern w:val="24"/>
          <w:sz w:val="28"/>
          <w:szCs w:val="28"/>
        </w:rPr>
        <w:t>It was formed in 2005 and consists of 64 women groups with about 3000 members. The groups are self-organized and self-created with the aim of empowering and advancing indigenous women rights</w:t>
      </w:r>
      <w:r w:rsidRPr="008F3F5C">
        <w:rPr>
          <w:rFonts w:ascii="Garamond" w:eastAsiaTheme="minorEastAsia" w:hAnsi="Garamond" w:cstheme="minorBidi"/>
          <w:color w:val="000000" w:themeColor="text1"/>
          <w:kern w:val="24"/>
        </w:rPr>
        <w:t>.</w:t>
      </w:r>
    </w:p>
    <w:p w14:paraId="1F7F0BE7" w14:textId="4EFA7CC9" w:rsidR="00B10A20" w:rsidRPr="008F3F5C" w:rsidRDefault="00B10A20" w:rsidP="00A7199F">
      <w:pPr>
        <w:jc w:val="center"/>
        <w:rPr>
          <w:rFonts w:ascii="Garamond" w:eastAsiaTheme="majorEastAsia" w:hAnsi="Garamond" w:cstheme="majorBidi"/>
          <w:b/>
          <w:color w:val="000000" w:themeColor="text1"/>
          <w:kern w:val="24"/>
          <w:sz w:val="44"/>
          <w:szCs w:val="44"/>
        </w:rPr>
      </w:pPr>
      <w:r w:rsidRPr="008F3F5C">
        <w:rPr>
          <w:rFonts w:ascii="Garamond" w:eastAsiaTheme="majorEastAsia" w:hAnsi="Garamond" w:cstheme="majorBidi"/>
          <w:b/>
          <w:color w:val="000000" w:themeColor="text1"/>
          <w:kern w:val="24"/>
          <w:sz w:val="44"/>
          <w:szCs w:val="44"/>
        </w:rPr>
        <w:t>Our mission</w:t>
      </w:r>
    </w:p>
    <w:p w14:paraId="09CC24B5" w14:textId="148F6DDA" w:rsidR="00B10A20" w:rsidRPr="008F3F5C" w:rsidRDefault="00B10A20" w:rsidP="00B10A20">
      <w:pPr>
        <w:pStyle w:val="NormalWeb"/>
        <w:spacing w:before="115" w:beforeAutospacing="0" w:after="0" w:afterAutospacing="0"/>
        <w:jc w:val="both"/>
        <w:textAlignment w:val="baseline"/>
        <w:rPr>
          <w:rFonts w:ascii="Garamond" w:hAnsi="Garamond"/>
          <w:sz w:val="28"/>
          <w:szCs w:val="28"/>
        </w:rPr>
      </w:pPr>
      <w:r w:rsidRPr="008F3F5C">
        <w:rPr>
          <w:rFonts w:ascii="Garamond" w:eastAsiaTheme="minorEastAsia" w:hAnsi="Garamond" w:cstheme="minorBidi"/>
          <w:color w:val="000000" w:themeColor="text1"/>
          <w:kern w:val="24"/>
          <w:sz w:val="28"/>
          <w:szCs w:val="28"/>
        </w:rPr>
        <w:t xml:space="preserve">Our mission is to uplift women economically, politically and socially through uplifting or their </w:t>
      </w:r>
      <w:r w:rsidR="000B6301" w:rsidRPr="008F3F5C">
        <w:rPr>
          <w:rFonts w:ascii="Garamond" w:eastAsiaTheme="minorEastAsia" w:hAnsi="Garamond" w:cstheme="minorBidi"/>
          <w:color w:val="000000" w:themeColor="text1"/>
          <w:kern w:val="24"/>
          <w:sz w:val="28"/>
          <w:szCs w:val="28"/>
        </w:rPr>
        <w:t xml:space="preserve">rights and opportunities in </w:t>
      </w:r>
      <w:proofErr w:type="spellStart"/>
      <w:r w:rsidR="000B6301" w:rsidRPr="008F3F5C">
        <w:rPr>
          <w:rFonts w:ascii="Garamond" w:eastAsiaTheme="minorEastAsia" w:hAnsi="Garamond" w:cstheme="minorBidi"/>
          <w:color w:val="000000" w:themeColor="text1"/>
          <w:kern w:val="24"/>
          <w:sz w:val="28"/>
          <w:szCs w:val="28"/>
        </w:rPr>
        <w:t>Olo</w:t>
      </w:r>
      <w:r w:rsidRPr="008F3F5C">
        <w:rPr>
          <w:rFonts w:ascii="Garamond" w:eastAsiaTheme="minorEastAsia" w:hAnsi="Garamond" w:cstheme="minorBidi"/>
          <w:color w:val="000000" w:themeColor="text1"/>
          <w:kern w:val="24"/>
          <w:sz w:val="28"/>
          <w:szCs w:val="28"/>
        </w:rPr>
        <w:t>lunga</w:t>
      </w:r>
      <w:proofErr w:type="spellEnd"/>
      <w:r w:rsidRPr="008F3F5C">
        <w:rPr>
          <w:rFonts w:ascii="Garamond" w:eastAsiaTheme="minorEastAsia" w:hAnsi="Garamond" w:cstheme="minorBidi"/>
          <w:color w:val="000000" w:themeColor="text1"/>
          <w:kern w:val="24"/>
          <w:sz w:val="28"/>
          <w:szCs w:val="28"/>
        </w:rPr>
        <w:t xml:space="preserve">, </w:t>
      </w:r>
      <w:proofErr w:type="spellStart"/>
      <w:r w:rsidRPr="008F3F5C">
        <w:rPr>
          <w:rFonts w:ascii="Garamond" w:eastAsiaTheme="minorEastAsia" w:hAnsi="Garamond" w:cstheme="minorBidi"/>
          <w:color w:val="000000" w:themeColor="text1"/>
          <w:kern w:val="24"/>
          <w:sz w:val="28"/>
          <w:szCs w:val="28"/>
        </w:rPr>
        <w:t>Narok</w:t>
      </w:r>
      <w:proofErr w:type="spellEnd"/>
      <w:r w:rsidRPr="008F3F5C">
        <w:rPr>
          <w:rFonts w:ascii="Garamond" w:eastAsiaTheme="minorEastAsia" w:hAnsi="Garamond" w:cstheme="minorBidi"/>
          <w:color w:val="000000" w:themeColor="text1"/>
          <w:kern w:val="24"/>
          <w:sz w:val="28"/>
          <w:szCs w:val="28"/>
        </w:rPr>
        <w:t xml:space="preserve"> County. </w:t>
      </w:r>
    </w:p>
    <w:p w14:paraId="77A8E6A1" w14:textId="5B026A0A" w:rsidR="00B10A20" w:rsidRPr="008F3F5C" w:rsidRDefault="00B10A20" w:rsidP="00B10A20">
      <w:pPr>
        <w:pStyle w:val="NormalWeb"/>
        <w:spacing w:before="115" w:beforeAutospacing="0" w:after="0" w:afterAutospacing="0"/>
        <w:jc w:val="both"/>
        <w:textAlignment w:val="baseline"/>
        <w:rPr>
          <w:rFonts w:ascii="Garamond" w:hAnsi="Garamond"/>
          <w:sz w:val="28"/>
          <w:szCs w:val="28"/>
        </w:rPr>
      </w:pPr>
      <w:r w:rsidRPr="008F3F5C">
        <w:rPr>
          <w:rFonts w:ascii="Garamond" w:eastAsiaTheme="minorEastAsia" w:hAnsi="Garamond" w:cstheme="minorBidi"/>
          <w:color w:val="000000" w:themeColor="text1"/>
          <w:kern w:val="24"/>
          <w:sz w:val="28"/>
          <w:szCs w:val="28"/>
        </w:rPr>
        <w:t xml:space="preserve">Its project intervention programs to reduce poverty strengthen women leadership and environmental governance through socio-economic empowerment initiatives, advocacy, capacity building and training for grassroots indigenous women and youths in general to sustain their socio-economic and livelihood status. </w:t>
      </w:r>
    </w:p>
    <w:p w14:paraId="0ED0E5A5" w14:textId="3B5ED3C8" w:rsidR="00B10A20" w:rsidRPr="008F3F5C" w:rsidRDefault="00344EBE" w:rsidP="00A7199F">
      <w:pPr>
        <w:jc w:val="center"/>
        <w:rPr>
          <w:rFonts w:ascii="Garamond" w:eastAsiaTheme="majorEastAsia" w:hAnsi="Garamond" w:cstheme="majorBidi"/>
          <w:b/>
          <w:color w:val="000000" w:themeColor="text1"/>
          <w:kern w:val="24"/>
          <w:sz w:val="44"/>
          <w:szCs w:val="44"/>
        </w:rPr>
      </w:pPr>
      <w:r w:rsidRPr="008F3F5C">
        <w:rPr>
          <w:rFonts w:ascii="Garamond" w:eastAsiaTheme="majorEastAsia" w:hAnsi="Garamond" w:cstheme="majorBidi"/>
          <w:b/>
          <w:color w:val="000000" w:themeColor="text1"/>
          <w:kern w:val="24"/>
          <w:sz w:val="44"/>
          <w:szCs w:val="44"/>
        </w:rPr>
        <w:t>Our Objectives</w:t>
      </w:r>
    </w:p>
    <w:p w14:paraId="7B60B65B" w14:textId="3C4109DB" w:rsidR="00B10A20" w:rsidRPr="008F3F5C" w:rsidRDefault="00B10A20" w:rsidP="0079665D">
      <w:pPr>
        <w:pStyle w:val="ListParagraph"/>
        <w:numPr>
          <w:ilvl w:val="0"/>
          <w:numId w:val="9"/>
        </w:numPr>
        <w:kinsoku w:val="0"/>
        <w:overflowPunct w:val="0"/>
        <w:spacing w:after="0" w:line="240" w:lineRule="auto"/>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To </w:t>
      </w:r>
      <w:r w:rsidR="005F4655" w:rsidRPr="008F3F5C">
        <w:rPr>
          <w:rFonts w:ascii="Garamond" w:eastAsiaTheme="minorEastAsia" w:hAnsi="Garamond"/>
          <w:color w:val="000000" w:themeColor="text1"/>
          <w:kern w:val="24"/>
          <w:sz w:val="28"/>
          <w:szCs w:val="28"/>
        </w:rPr>
        <w:t>promote at</w:t>
      </w:r>
      <w:r w:rsidRPr="008F3F5C">
        <w:rPr>
          <w:rFonts w:ascii="Garamond" w:eastAsiaTheme="minorEastAsia" w:hAnsi="Garamond"/>
          <w:color w:val="000000" w:themeColor="text1"/>
          <w:kern w:val="24"/>
          <w:sz w:val="28"/>
          <w:szCs w:val="28"/>
        </w:rPr>
        <w:t> grassroots </w:t>
      </w:r>
      <w:r w:rsidR="005F4655" w:rsidRPr="008F3F5C">
        <w:rPr>
          <w:rFonts w:ascii="Garamond" w:eastAsiaTheme="minorEastAsia" w:hAnsi="Garamond"/>
          <w:color w:val="000000" w:themeColor="text1"/>
          <w:kern w:val="24"/>
          <w:sz w:val="28"/>
          <w:szCs w:val="28"/>
        </w:rPr>
        <w:t>level sustainable</w:t>
      </w:r>
      <w:r w:rsidRPr="008F3F5C">
        <w:rPr>
          <w:rFonts w:ascii="Garamond" w:eastAsiaTheme="minorEastAsia" w:hAnsi="Garamond"/>
          <w:color w:val="000000" w:themeColor="text1"/>
          <w:kern w:val="24"/>
          <w:sz w:val="28"/>
          <w:szCs w:val="28"/>
        </w:rPr>
        <w:t xml:space="preserve"> development </w:t>
      </w:r>
    </w:p>
    <w:p w14:paraId="4840A922" w14:textId="4DB014DF" w:rsidR="00B10A20" w:rsidRPr="008F3F5C" w:rsidRDefault="00B10A20" w:rsidP="0079665D">
      <w:pPr>
        <w:pStyle w:val="ListParagraph"/>
        <w:numPr>
          <w:ilvl w:val="0"/>
          <w:numId w:val="9"/>
        </w:numPr>
        <w:kinsoku w:val="0"/>
        <w:overflowPunct w:val="0"/>
        <w:spacing w:after="0" w:line="240" w:lineRule="auto"/>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 xml:space="preserve">To promote different livelihoods options for women </w:t>
      </w:r>
      <w:r w:rsidR="005F4655" w:rsidRPr="008F3F5C">
        <w:rPr>
          <w:rFonts w:ascii="Garamond" w:eastAsiaTheme="minorEastAsia" w:hAnsi="Garamond"/>
          <w:color w:val="000000" w:themeColor="text1"/>
          <w:kern w:val="24"/>
          <w:sz w:val="28"/>
          <w:szCs w:val="28"/>
        </w:rPr>
        <w:t>with low</w:t>
      </w:r>
      <w:r w:rsidRPr="008F3F5C">
        <w:rPr>
          <w:rFonts w:ascii="Garamond" w:eastAsiaTheme="minorEastAsia" w:hAnsi="Garamond"/>
          <w:color w:val="000000" w:themeColor="text1"/>
          <w:kern w:val="24"/>
          <w:sz w:val="28"/>
          <w:szCs w:val="28"/>
        </w:rPr>
        <w:t xml:space="preserve"> income  </w:t>
      </w:r>
    </w:p>
    <w:p w14:paraId="73A562BA" w14:textId="1A2E1E2D" w:rsidR="00B10A20" w:rsidRPr="008F3F5C" w:rsidRDefault="00B10A20" w:rsidP="0079665D">
      <w:pPr>
        <w:pStyle w:val="ListParagraph"/>
        <w:numPr>
          <w:ilvl w:val="0"/>
          <w:numId w:val="9"/>
        </w:numPr>
        <w:kinsoku w:val="0"/>
        <w:overflowPunct w:val="0"/>
        <w:spacing w:after="0" w:line="240" w:lineRule="auto"/>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To </w:t>
      </w:r>
      <w:r w:rsidR="004076E3" w:rsidRPr="008F3F5C">
        <w:rPr>
          <w:rFonts w:ascii="Garamond" w:eastAsiaTheme="minorEastAsia" w:hAnsi="Garamond"/>
          <w:color w:val="000000" w:themeColor="text1"/>
          <w:kern w:val="24"/>
          <w:sz w:val="28"/>
          <w:szCs w:val="28"/>
        </w:rPr>
        <w:t>promote education</w:t>
      </w:r>
      <w:r w:rsidRPr="008F3F5C">
        <w:rPr>
          <w:rFonts w:ascii="Garamond" w:eastAsiaTheme="minorEastAsia" w:hAnsi="Garamond"/>
          <w:color w:val="000000" w:themeColor="text1"/>
          <w:kern w:val="24"/>
          <w:sz w:val="28"/>
          <w:szCs w:val="28"/>
        </w:rPr>
        <w:t> among children, women and youth for holistic development. </w:t>
      </w:r>
    </w:p>
    <w:p w14:paraId="2AC9708F" w14:textId="77777777" w:rsidR="00B10A20" w:rsidRPr="008F3F5C" w:rsidRDefault="00B10A20" w:rsidP="0079665D">
      <w:pPr>
        <w:pStyle w:val="ListParagraph"/>
        <w:numPr>
          <w:ilvl w:val="0"/>
          <w:numId w:val="9"/>
        </w:numPr>
        <w:kinsoku w:val="0"/>
        <w:overflowPunct w:val="0"/>
        <w:spacing w:after="0" w:line="240" w:lineRule="auto"/>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 xml:space="preserve">To work on various issues like Environment and Climate change, rights and health </w:t>
      </w:r>
    </w:p>
    <w:p w14:paraId="0CEFE283" w14:textId="77777777" w:rsidR="00B10A20" w:rsidRPr="008F3F5C" w:rsidRDefault="00B10A20" w:rsidP="0079665D">
      <w:pPr>
        <w:pStyle w:val="ListParagraph"/>
        <w:numPr>
          <w:ilvl w:val="0"/>
          <w:numId w:val="9"/>
        </w:numPr>
        <w:kinsoku w:val="0"/>
        <w:overflowPunct w:val="0"/>
        <w:spacing w:after="0" w:line="240" w:lineRule="auto"/>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To network with Government, NGOs, and CBOs for advocacy and policy level changes</w:t>
      </w:r>
    </w:p>
    <w:p w14:paraId="634139EB" w14:textId="7C4914F1" w:rsidR="00344EBE" w:rsidRPr="008F3F5C" w:rsidRDefault="00344EBE" w:rsidP="00A7199F">
      <w:pPr>
        <w:jc w:val="center"/>
        <w:rPr>
          <w:rFonts w:ascii="Garamond" w:eastAsiaTheme="majorEastAsia" w:hAnsi="Garamond" w:cstheme="majorBidi"/>
          <w:b/>
          <w:bCs/>
          <w:color w:val="000000" w:themeColor="text1"/>
          <w:kern w:val="24"/>
          <w:sz w:val="28"/>
          <w:szCs w:val="28"/>
        </w:rPr>
      </w:pPr>
    </w:p>
    <w:p w14:paraId="1AB56DF8" w14:textId="3D4885DB" w:rsidR="00021DF5" w:rsidRPr="008F3F5C" w:rsidRDefault="00021DF5" w:rsidP="00A7199F">
      <w:pPr>
        <w:jc w:val="center"/>
        <w:rPr>
          <w:rFonts w:ascii="Garamond" w:eastAsiaTheme="majorEastAsia" w:hAnsi="Garamond" w:cstheme="majorBidi"/>
          <w:b/>
          <w:bCs/>
          <w:color w:val="000000" w:themeColor="text1"/>
          <w:kern w:val="24"/>
          <w:sz w:val="28"/>
          <w:szCs w:val="28"/>
        </w:rPr>
      </w:pPr>
    </w:p>
    <w:p w14:paraId="2243F655" w14:textId="77777777" w:rsidR="00021DF5" w:rsidRPr="008F3F5C" w:rsidRDefault="00021DF5" w:rsidP="00A7199F">
      <w:pPr>
        <w:jc w:val="center"/>
        <w:rPr>
          <w:rFonts w:ascii="Garamond" w:eastAsiaTheme="majorEastAsia" w:hAnsi="Garamond" w:cstheme="majorBidi"/>
          <w:b/>
          <w:bCs/>
          <w:color w:val="000000" w:themeColor="text1"/>
          <w:kern w:val="24"/>
          <w:sz w:val="28"/>
          <w:szCs w:val="28"/>
        </w:rPr>
      </w:pPr>
    </w:p>
    <w:p w14:paraId="380977E2" w14:textId="6B5F6453" w:rsidR="00B10A20" w:rsidRPr="008F3F5C" w:rsidRDefault="00B10A20" w:rsidP="00A7199F">
      <w:pPr>
        <w:jc w:val="center"/>
        <w:rPr>
          <w:rFonts w:ascii="Garamond" w:eastAsiaTheme="majorEastAsia" w:hAnsi="Garamond" w:cstheme="majorBidi"/>
          <w:b/>
          <w:bCs/>
          <w:color w:val="000000" w:themeColor="text1"/>
          <w:kern w:val="24"/>
          <w:sz w:val="44"/>
          <w:szCs w:val="44"/>
        </w:rPr>
      </w:pPr>
      <w:r w:rsidRPr="008F3F5C">
        <w:rPr>
          <w:rFonts w:ascii="Garamond" w:eastAsiaTheme="majorEastAsia" w:hAnsi="Garamond" w:cstheme="majorBidi"/>
          <w:b/>
          <w:bCs/>
          <w:color w:val="000000" w:themeColor="text1"/>
          <w:kern w:val="24"/>
          <w:sz w:val="44"/>
          <w:szCs w:val="44"/>
        </w:rPr>
        <w:t>Our Values:</w:t>
      </w:r>
    </w:p>
    <w:p w14:paraId="049E690B" w14:textId="38F6C1B2" w:rsidR="00B10A20" w:rsidRPr="008F3F5C" w:rsidRDefault="00B10A20" w:rsidP="00021DF5">
      <w:pPr>
        <w:kinsoku w:val="0"/>
        <w:overflowPunct w:val="0"/>
        <w:spacing w:after="0" w:line="240" w:lineRule="auto"/>
        <w:ind w:left="360"/>
        <w:contextualSpacing/>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Our values are rooted in our belief of collective work, fairness,</w:t>
      </w:r>
      <w:r w:rsidR="00021DF5" w:rsidRPr="008F3F5C">
        <w:rPr>
          <w:rFonts w:ascii="Garamond" w:eastAsiaTheme="minorEastAsia" w:hAnsi="Garamond"/>
          <w:color w:val="000000" w:themeColor="text1"/>
          <w:kern w:val="24"/>
          <w:sz w:val="28"/>
          <w:szCs w:val="28"/>
        </w:rPr>
        <w:t xml:space="preserve"> inclusiveness, gender equality and</w:t>
      </w:r>
      <w:r w:rsidRPr="008F3F5C">
        <w:rPr>
          <w:rFonts w:ascii="Garamond" w:eastAsiaTheme="minorEastAsia" w:hAnsi="Garamond"/>
          <w:color w:val="000000" w:themeColor="text1"/>
          <w:kern w:val="24"/>
          <w:sz w:val="28"/>
          <w:szCs w:val="28"/>
        </w:rPr>
        <w:t xml:space="preserve"> respect </w:t>
      </w:r>
      <w:r w:rsidR="00344EBE" w:rsidRPr="008F3F5C">
        <w:rPr>
          <w:rFonts w:ascii="Garamond" w:eastAsiaTheme="minorEastAsia" w:hAnsi="Garamond"/>
          <w:color w:val="000000" w:themeColor="text1"/>
          <w:kern w:val="24"/>
          <w:sz w:val="28"/>
          <w:szCs w:val="28"/>
        </w:rPr>
        <w:t>of traditional</w:t>
      </w:r>
      <w:r w:rsidRPr="008F3F5C">
        <w:rPr>
          <w:rFonts w:ascii="Garamond" w:eastAsiaTheme="minorEastAsia" w:hAnsi="Garamond"/>
          <w:color w:val="000000" w:themeColor="text1"/>
          <w:kern w:val="24"/>
          <w:sz w:val="28"/>
          <w:szCs w:val="28"/>
        </w:rPr>
        <w:t xml:space="preserve"> knowledge.</w:t>
      </w:r>
      <w:r w:rsidRPr="008F3F5C">
        <w:rPr>
          <w:rFonts w:ascii="Garamond" w:eastAsiaTheme="minorEastAsia" w:hAnsi="Garamond"/>
          <w:b/>
          <w:bCs/>
          <w:color w:val="000000" w:themeColor="text1"/>
          <w:kern w:val="24"/>
          <w:sz w:val="28"/>
          <w:szCs w:val="28"/>
        </w:rPr>
        <w:t xml:space="preserve"> </w:t>
      </w:r>
    </w:p>
    <w:p w14:paraId="19543D95" w14:textId="77777777" w:rsidR="00344EBE" w:rsidRPr="008F3F5C" w:rsidRDefault="00344EBE" w:rsidP="00B10A20">
      <w:pPr>
        <w:kinsoku w:val="0"/>
        <w:overflowPunct w:val="0"/>
        <w:spacing w:before="115" w:after="0" w:line="240" w:lineRule="auto"/>
        <w:jc w:val="both"/>
        <w:textAlignment w:val="baseline"/>
        <w:rPr>
          <w:rFonts w:ascii="Garamond" w:eastAsiaTheme="minorEastAsia" w:hAnsi="Garamond"/>
          <w:b/>
          <w:bCs/>
          <w:color w:val="000000" w:themeColor="text1"/>
          <w:kern w:val="24"/>
          <w:sz w:val="28"/>
          <w:szCs w:val="28"/>
        </w:rPr>
      </w:pPr>
    </w:p>
    <w:p w14:paraId="4FCB3A58" w14:textId="77777777" w:rsidR="00344EBE" w:rsidRPr="008F3F5C" w:rsidRDefault="00344EBE" w:rsidP="00B10A20">
      <w:pPr>
        <w:kinsoku w:val="0"/>
        <w:overflowPunct w:val="0"/>
        <w:spacing w:before="115" w:after="0" w:line="240" w:lineRule="auto"/>
        <w:jc w:val="both"/>
        <w:textAlignment w:val="baseline"/>
        <w:rPr>
          <w:rFonts w:ascii="Garamond" w:eastAsiaTheme="minorEastAsia" w:hAnsi="Garamond"/>
          <w:b/>
          <w:bCs/>
          <w:color w:val="000000" w:themeColor="text1"/>
          <w:kern w:val="24"/>
          <w:sz w:val="24"/>
          <w:szCs w:val="24"/>
        </w:rPr>
      </w:pPr>
    </w:p>
    <w:p w14:paraId="428A2B2B" w14:textId="77777777" w:rsidR="00344EBE" w:rsidRPr="008F3F5C" w:rsidRDefault="00344EBE" w:rsidP="00B10A20">
      <w:pPr>
        <w:kinsoku w:val="0"/>
        <w:overflowPunct w:val="0"/>
        <w:spacing w:before="115" w:after="0" w:line="240" w:lineRule="auto"/>
        <w:jc w:val="both"/>
        <w:textAlignment w:val="baseline"/>
        <w:rPr>
          <w:rFonts w:ascii="Garamond" w:eastAsiaTheme="minorEastAsia" w:hAnsi="Garamond"/>
          <w:b/>
          <w:bCs/>
          <w:color w:val="000000" w:themeColor="text1"/>
          <w:kern w:val="24"/>
          <w:sz w:val="24"/>
          <w:szCs w:val="24"/>
        </w:rPr>
      </w:pPr>
    </w:p>
    <w:p w14:paraId="49A6EB5C" w14:textId="77777777" w:rsidR="00344EBE" w:rsidRPr="008F3F5C" w:rsidRDefault="00344EBE" w:rsidP="00B10A20">
      <w:pPr>
        <w:kinsoku w:val="0"/>
        <w:overflowPunct w:val="0"/>
        <w:spacing w:before="115" w:after="0" w:line="240" w:lineRule="auto"/>
        <w:jc w:val="both"/>
        <w:textAlignment w:val="baseline"/>
        <w:rPr>
          <w:rFonts w:ascii="Garamond" w:eastAsiaTheme="minorEastAsia" w:hAnsi="Garamond"/>
          <w:b/>
          <w:bCs/>
          <w:color w:val="000000" w:themeColor="text1"/>
          <w:kern w:val="24"/>
          <w:sz w:val="24"/>
          <w:szCs w:val="24"/>
        </w:rPr>
      </w:pPr>
    </w:p>
    <w:p w14:paraId="4C30836B" w14:textId="3FB18BFD" w:rsidR="00B10A20" w:rsidRPr="008F3F5C" w:rsidRDefault="00B10A20" w:rsidP="00B10A20">
      <w:pPr>
        <w:kinsoku w:val="0"/>
        <w:overflowPunct w:val="0"/>
        <w:spacing w:before="115" w:after="0" w:line="240" w:lineRule="auto"/>
        <w:jc w:val="both"/>
        <w:textAlignment w:val="baseline"/>
        <w:rPr>
          <w:rFonts w:ascii="Garamond" w:eastAsia="Times New Roman" w:hAnsi="Garamond" w:cs="Times New Roman"/>
          <w:sz w:val="28"/>
          <w:szCs w:val="28"/>
        </w:rPr>
      </w:pPr>
      <w:r w:rsidRPr="008F3F5C">
        <w:rPr>
          <w:rFonts w:ascii="Garamond" w:eastAsiaTheme="minorEastAsia" w:hAnsi="Garamond"/>
          <w:b/>
          <w:bCs/>
          <w:color w:val="000000" w:themeColor="text1"/>
          <w:kern w:val="24"/>
          <w:sz w:val="24"/>
          <w:szCs w:val="24"/>
        </w:rPr>
        <w:t xml:space="preserve">WHAT MAKES US DIFFERENT? </w:t>
      </w:r>
      <w:r w:rsidRPr="008F3F5C">
        <w:rPr>
          <w:rFonts w:ascii="Garamond" w:eastAsiaTheme="minorEastAsia" w:hAnsi="Garamond"/>
          <w:color w:val="000000" w:themeColor="text1"/>
          <w:kern w:val="24"/>
          <w:sz w:val="24"/>
          <w:szCs w:val="24"/>
          <w:lang w:val="en-GB"/>
        </w:rPr>
        <w:t xml:space="preserve">- </w:t>
      </w:r>
      <w:r w:rsidR="00344EBE" w:rsidRPr="008F3F5C">
        <w:rPr>
          <w:rFonts w:ascii="Garamond" w:eastAsiaTheme="minorEastAsia" w:hAnsi="Garamond"/>
          <w:color w:val="000000" w:themeColor="text1"/>
          <w:kern w:val="24"/>
          <w:sz w:val="28"/>
          <w:szCs w:val="28"/>
        </w:rPr>
        <w:t>We are</w:t>
      </w:r>
      <w:r w:rsidRPr="008F3F5C">
        <w:rPr>
          <w:rFonts w:ascii="Garamond" w:eastAsiaTheme="minorEastAsia" w:hAnsi="Garamond"/>
          <w:color w:val="000000" w:themeColor="text1"/>
          <w:kern w:val="24"/>
          <w:sz w:val="28"/>
          <w:szCs w:val="28"/>
        </w:rPr>
        <w:t xml:space="preserve"> committed to the </w:t>
      </w:r>
      <w:r w:rsidR="00344EBE" w:rsidRPr="008F3F5C">
        <w:rPr>
          <w:rFonts w:ascii="Garamond" w:eastAsiaTheme="minorEastAsia" w:hAnsi="Garamond"/>
          <w:color w:val="000000" w:themeColor="text1"/>
          <w:kern w:val="24"/>
          <w:sz w:val="28"/>
          <w:szCs w:val="28"/>
        </w:rPr>
        <w:t>social, political</w:t>
      </w:r>
      <w:r w:rsidRPr="008F3F5C">
        <w:rPr>
          <w:rFonts w:ascii="Garamond" w:eastAsiaTheme="minorEastAsia" w:hAnsi="Garamond"/>
          <w:color w:val="000000" w:themeColor="text1"/>
          <w:kern w:val="24"/>
          <w:sz w:val="28"/>
          <w:szCs w:val="28"/>
        </w:rPr>
        <w:t xml:space="preserve"> and economic empowerment of Indigenou</w:t>
      </w:r>
      <w:r w:rsidR="00344EBE" w:rsidRPr="008F3F5C">
        <w:rPr>
          <w:rFonts w:ascii="Garamond" w:eastAsiaTheme="minorEastAsia" w:hAnsi="Garamond"/>
          <w:color w:val="000000" w:themeColor="text1"/>
          <w:kern w:val="24"/>
          <w:sz w:val="28"/>
          <w:szCs w:val="28"/>
        </w:rPr>
        <w:t>s women and youth and the self-determine</w:t>
      </w:r>
      <w:r w:rsidRPr="008F3F5C">
        <w:rPr>
          <w:rFonts w:ascii="Garamond" w:eastAsiaTheme="minorEastAsia" w:hAnsi="Garamond"/>
          <w:color w:val="000000" w:themeColor="text1"/>
          <w:kern w:val="24"/>
          <w:sz w:val="28"/>
          <w:szCs w:val="28"/>
        </w:rPr>
        <w:t xml:space="preserve"> development of our communities.  We pride ourselves in collectively </w:t>
      </w:r>
      <w:r w:rsidR="00344EBE" w:rsidRPr="008F3F5C">
        <w:rPr>
          <w:rFonts w:ascii="Garamond" w:eastAsiaTheme="minorEastAsia" w:hAnsi="Garamond"/>
          <w:color w:val="000000" w:themeColor="text1"/>
          <w:kern w:val="24"/>
          <w:sz w:val="28"/>
          <w:szCs w:val="28"/>
        </w:rPr>
        <w:t>addressing our</w:t>
      </w:r>
      <w:r w:rsidRPr="008F3F5C">
        <w:rPr>
          <w:rFonts w:ascii="Garamond" w:eastAsiaTheme="minorEastAsia" w:hAnsi="Garamond"/>
          <w:color w:val="000000" w:themeColor="text1"/>
          <w:kern w:val="24"/>
          <w:sz w:val="28"/>
          <w:szCs w:val="28"/>
        </w:rPr>
        <w:t xml:space="preserve"> community's' </w:t>
      </w:r>
      <w:r w:rsidR="00344EBE" w:rsidRPr="008F3F5C">
        <w:rPr>
          <w:rFonts w:ascii="Garamond" w:eastAsiaTheme="minorEastAsia" w:hAnsi="Garamond"/>
          <w:color w:val="000000" w:themeColor="text1"/>
          <w:kern w:val="24"/>
          <w:sz w:val="28"/>
          <w:szCs w:val="28"/>
        </w:rPr>
        <w:t>challenges.</w:t>
      </w:r>
    </w:p>
    <w:p w14:paraId="3A6EBA27" w14:textId="77777777" w:rsidR="00344EBE" w:rsidRPr="008F3F5C" w:rsidRDefault="00344EBE" w:rsidP="00B10A20">
      <w:pPr>
        <w:jc w:val="center"/>
        <w:rPr>
          <w:rFonts w:ascii="Garamond" w:eastAsiaTheme="majorEastAsia" w:hAnsi="Garamond" w:cstheme="majorBidi"/>
          <w:b/>
          <w:color w:val="000000" w:themeColor="text1"/>
          <w:kern w:val="24"/>
          <w:sz w:val="28"/>
          <w:szCs w:val="28"/>
        </w:rPr>
      </w:pPr>
    </w:p>
    <w:p w14:paraId="6AB87E09" w14:textId="67A4EE55" w:rsidR="00B10A20" w:rsidRPr="008F3F5C" w:rsidRDefault="00B10A20" w:rsidP="00B10A20">
      <w:pPr>
        <w:jc w:val="center"/>
        <w:rPr>
          <w:rFonts w:ascii="Garamond" w:eastAsiaTheme="majorEastAsia" w:hAnsi="Garamond" w:cstheme="majorBidi"/>
          <w:b/>
          <w:bCs/>
          <w:color w:val="000000" w:themeColor="text1"/>
          <w:kern w:val="24"/>
          <w:sz w:val="44"/>
          <w:szCs w:val="44"/>
        </w:rPr>
      </w:pPr>
      <w:r w:rsidRPr="008F3F5C">
        <w:rPr>
          <w:rFonts w:ascii="Garamond" w:eastAsiaTheme="majorEastAsia" w:hAnsi="Garamond" w:cstheme="majorBidi"/>
          <w:b/>
          <w:color w:val="000000" w:themeColor="text1"/>
          <w:kern w:val="24"/>
          <w:sz w:val="44"/>
          <w:szCs w:val="44"/>
        </w:rPr>
        <w:t>O</w:t>
      </w:r>
      <w:r w:rsidR="00344EBE" w:rsidRPr="008F3F5C">
        <w:rPr>
          <w:rFonts w:ascii="Garamond" w:eastAsiaTheme="majorEastAsia" w:hAnsi="Garamond" w:cstheme="majorBidi"/>
          <w:b/>
          <w:color w:val="000000" w:themeColor="text1"/>
          <w:kern w:val="24"/>
          <w:sz w:val="44"/>
          <w:szCs w:val="44"/>
        </w:rPr>
        <w:t>ur Strategies and Interventions</w:t>
      </w:r>
    </w:p>
    <w:p w14:paraId="670E26F2" w14:textId="42F1DCC9" w:rsidR="00B10A20" w:rsidRPr="008F3F5C" w:rsidRDefault="00B10A20" w:rsidP="00B10A20">
      <w:pPr>
        <w:pStyle w:val="NormalWeb"/>
        <w:kinsoku w:val="0"/>
        <w:overflowPunct w:val="0"/>
        <w:spacing w:before="115" w:beforeAutospacing="0" w:after="0" w:afterAutospacing="0"/>
        <w:jc w:val="both"/>
        <w:textAlignment w:val="baseline"/>
        <w:rPr>
          <w:rFonts w:ascii="Garamond" w:hAnsi="Garamond"/>
          <w:sz w:val="28"/>
          <w:szCs w:val="28"/>
        </w:rPr>
      </w:pPr>
      <w:r w:rsidRPr="008F3F5C">
        <w:rPr>
          <w:rFonts w:ascii="Garamond" w:eastAsiaTheme="minorEastAsia" w:hAnsi="Garamond" w:cstheme="minorBidi"/>
          <w:b/>
          <w:bCs/>
          <w:color w:val="000000" w:themeColor="text1"/>
          <w:kern w:val="24"/>
          <w:sz w:val="28"/>
          <w:szCs w:val="28"/>
        </w:rPr>
        <w:t>Improve decision making power for women and girls in relation to well-being. </w:t>
      </w:r>
      <w:r w:rsidRPr="008F3F5C">
        <w:rPr>
          <w:rFonts w:ascii="Garamond" w:eastAsiaTheme="minorEastAsia" w:hAnsi="Garamond" w:cstheme="minorBidi"/>
          <w:color w:val="000000" w:themeColor="text1"/>
          <w:kern w:val="24"/>
          <w:sz w:val="28"/>
          <w:szCs w:val="28"/>
        </w:rPr>
        <w:t xml:space="preserve">Through community </w:t>
      </w:r>
      <w:r w:rsidR="00344EBE" w:rsidRPr="008F3F5C">
        <w:rPr>
          <w:rFonts w:ascii="Garamond" w:eastAsiaTheme="minorEastAsia" w:hAnsi="Garamond" w:cstheme="minorBidi"/>
          <w:color w:val="000000" w:themeColor="text1"/>
          <w:kern w:val="24"/>
          <w:sz w:val="28"/>
          <w:szCs w:val="28"/>
        </w:rPr>
        <w:t>awareness and</w:t>
      </w:r>
      <w:r w:rsidRPr="008F3F5C">
        <w:rPr>
          <w:rFonts w:ascii="Garamond" w:eastAsiaTheme="minorEastAsia" w:hAnsi="Garamond" w:cstheme="minorBidi"/>
          <w:color w:val="000000" w:themeColor="text1"/>
          <w:kern w:val="24"/>
          <w:sz w:val="28"/>
          <w:szCs w:val="28"/>
        </w:rPr>
        <w:t xml:space="preserve"> </w:t>
      </w:r>
      <w:r w:rsidR="007173BF" w:rsidRPr="008F3F5C">
        <w:rPr>
          <w:rFonts w:ascii="Garamond" w:eastAsiaTheme="minorEastAsia" w:hAnsi="Garamond" w:cstheme="minorBidi"/>
          <w:color w:val="000000" w:themeColor="text1"/>
          <w:kern w:val="24"/>
          <w:sz w:val="28"/>
          <w:szCs w:val="28"/>
        </w:rPr>
        <w:t>trainings,</w:t>
      </w:r>
      <w:r w:rsidRPr="008F3F5C">
        <w:rPr>
          <w:rFonts w:ascii="Garamond" w:eastAsiaTheme="minorEastAsia" w:hAnsi="Garamond" w:cstheme="minorBidi"/>
          <w:color w:val="000000" w:themeColor="text1"/>
          <w:kern w:val="24"/>
          <w:sz w:val="28"/>
          <w:szCs w:val="28"/>
        </w:rPr>
        <w:t xml:space="preserve"> we seek to empower women and girls so they can stand up for their own rights in terms of all rights</w:t>
      </w:r>
    </w:p>
    <w:p w14:paraId="24F90A67" w14:textId="77777777" w:rsidR="00B10A20" w:rsidRPr="008F3F5C" w:rsidRDefault="00B10A20" w:rsidP="00B10A20">
      <w:pPr>
        <w:pStyle w:val="NormalWeb"/>
        <w:kinsoku w:val="0"/>
        <w:overflowPunct w:val="0"/>
        <w:spacing w:before="115" w:beforeAutospacing="0" w:after="0" w:afterAutospacing="0"/>
        <w:jc w:val="both"/>
        <w:textAlignment w:val="baseline"/>
        <w:rPr>
          <w:rFonts w:ascii="Garamond" w:hAnsi="Garamond"/>
          <w:sz w:val="28"/>
          <w:szCs w:val="28"/>
        </w:rPr>
      </w:pPr>
      <w:r w:rsidRPr="008F3F5C">
        <w:rPr>
          <w:rFonts w:ascii="Garamond" w:eastAsiaTheme="minorEastAsia" w:hAnsi="Garamond" w:cstheme="minorBidi"/>
          <w:b/>
          <w:bCs/>
          <w:color w:val="000000" w:themeColor="text1"/>
          <w:kern w:val="24"/>
          <w:sz w:val="28"/>
          <w:szCs w:val="28"/>
        </w:rPr>
        <w:t>Improve decision-making power for women and girls in relation to household expenditure and access to resources </w:t>
      </w:r>
      <w:r w:rsidRPr="008F3F5C">
        <w:rPr>
          <w:rFonts w:ascii="Garamond" w:eastAsiaTheme="minorEastAsia" w:hAnsi="Garamond" w:cstheme="minorBidi"/>
          <w:color w:val="000000" w:themeColor="text1"/>
          <w:kern w:val="24"/>
          <w:sz w:val="28"/>
          <w:szCs w:val="28"/>
        </w:rPr>
        <w:t>through community sensitization. We will measure achievement through a shift in proportion of joint or sole decision-making of women and girls on the use of resources and livelihood, and by measuring an increased number of women and girls in leadership roles</w:t>
      </w:r>
    </w:p>
    <w:p w14:paraId="0110C7E5" w14:textId="53394B76" w:rsidR="00B10A20" w:rsidRPr="008F3F5C" w:rsidRDefault="00B10A20" w:rsidP="00B10A20">
      <w:pPr>
        <w:pStyle w:val="NormalWeb"/>
        <w:kinsoku w:val="0"/>
        <w:overflowPunct w:val="0"/>
        <w:spacing w:before="115" w:beforeAutospacing="0" w:after="0" w:afterAutospacing="0"/>
        <w:jc w:val="both"/>
        <w:textAlignment w:val="baseline"/>
        <w:rPr>
          <w:rFonts w:ascii="Garamond" w:hAnsi="Garamond"/>
          <w:sz w:val="28"/>
          <w:szCs w:val="28"/>
        </w:rPr>
      </w:pPr>
      <w:r w:rsidRPr="008F3F5C">
        <w:rPr>
          <w:rFonts w:ascii="Garamond" w:eastAsiaTheme="minorEastAsia" w:hAnsi="Garamond" w:cstheme="minorBidi"/>
          <w:b/>
          <w:bCs/>
          <w:color w:val="000000" w:themeColor="text1"/>
          <w:kern w:val="24"/>
          <w:sz w:val="28"/>
          <w:szCs w:val="28"/>
        </w:rPr>
        <w:t>Improve access to gender-based violence, HIV and reproductive health services and rights </w:t>
      </w:r>
      <w:r w:rsidRPr="008F3F5C">
        <w:rPr>
          <w:rFonts w:ascii="Garamond" w:eastAsiaTheme="minorEastAsia" w:hAnsi="Garamond" w:cstheme="minorBidi"/>
          <w:color w:val="000000" w:themeColor="text1"/>
          <w:kern w:val="24"/>
          <w:sz w:val="28"/>
          <w:szCs w:val="28"/>
        </w:rPr>
        <w:t xml:space="preserve">for vulnerable girls and </w:t>
      </w:r>
      <w:r w:rsidR="00344EBE" w:rsidRPr="008F3F5C">
        <w:rPr>
          <w:rFonts w:ascii="Garamond" w:eastAsiaTheme="minorEastAsia" w:hAnsi="Garamond" w:cstheme="minorBidi"/>
          <w:color w:val="000000" w:themeColor="text1"/>
          <w:kern w:val="24"/>
          <w:sz w:val="28"/>
          <w:szCs w:val="28"/>
        </w:rPr>
        <w:t>women,</w:t>
      </w:r>
      <w:r w:rsidRPr="008F3F5C">
        <w:rPr>
          <w:rFonts w:ascii="Garamond" w:eastAsiaTheme="minorEastAsia" w:hAnsi="Garamond" w:cstheme="minorBidi"/>
          <w:color w:val="000000" w:themeColor="text1"/>
          <w:kern w:val="24"/>
          <w:sz w:val="28"/>
          <w:szCs w:val="28"/>
        </w:rPr>
        <w:t xml:space="preserve"> including women and girls with a disability. Community sensitization is a key strategy to reduce stigma and discrimination and change health seeking behavior. In the context of women and girls with disabilities, access to information will be a key focus area.</w:t>
      </w:r>
    </w:p>
    <w:p w14:paraId="5810CF1F" w14:textId="515F3042" w:rsidR="00344EBE" w:rsidRPr="008F3F5C" w:rsidRDefault="00344EBE" w:rsidP="00A7199F">
      <w:pPr>
        <w:jc w:val="center"/>
        <w:rPr>
          <w:rFonts w:ascii="Garamond" w:eastAsiaTheme="majorEastAsia" w:hAnsi="Garamond" w:cstheme="majorBidi"/>
          <w:b/>
          <w:color w:val="000000" w:themeColor="text1"/>
          <w:kern w:val="24"/>
          <w:sz w:val="28"/>
          <w:szCs w:val="28"/>
        </w:rPr>
      </w:pPr>
    </w:p>
    <w:p w14:paraId="4BCB42A5" w14:textId="4FC898A5" w:rsidR="007B5ED8" w:rsidRPr="008F3F5C" w:rsidRDefault="007B5ED8" w:rsidP="00A7199F">
      <w:pPr>
        <w:jc w:val="center"/>
        <w:rPr>
          <w:rFonts w:ascii="Garamond" w:eastAsiaTheme="majorEastAsia" w:hAnsi="Garamond" w:cstheme="majorBidi"/>
          <w:b/>
          <w:color w:val="000000" w:themeColor="text1"/>
          <w:kern w:val="24"/>
          <w:sz w:val="28"/>
          <w:szCs w:val="28"/>
        </w:rPr>
      </w:pPr>
    </w:p>
    <w:p w14:paraId="5D94D093" w14:textId="77777777" w:rsidR="007B5ED8" w:rsidRPr="008F3F5C" w:rsidRDefault="007B5ED8" w:rsidP="00A7199F">
      <w:pPr>
        <w:jc w:val="center"/>
        <w:rPr>
          <w:rFonts w:ascii="Garamond" w:eastAsiaTheme="majorEastAsia" w:hAnsi="Garamond" w:cstheme="majorBidi"/>
          <w:b/>
          <w:color w:val="000000" w:themeColor="text1"/>
          <w:kern w:val="24"/>
          <w:sz w:val="28"/>
          <w:szCs w:val="28"/>
        </w:rPr>
      </w:pPr>
    </w:p>
    <w:p w14:paraId="4D2A4C28" w14:textId="75B18CE6" w:rsidR="00B10A20" w:rsidRPr="008F3F5C" w:rsidRDefault="00B10A20" w:rsidP="00A7199F">
      <w:pPr>
        <w:jc w:val="center"/>
        <w:rPr>
          <w:rFonts w:ascii="Garamond" w:eastAsiaTheme="majorEastAsia" w:hAnsi="Garamond" w:cstheme="majorBidi"/>
          <w:b/>
          <w:color w:val="000000" w:themeColor="text1"/>
          <w:kern w:val="24"/>
          <w:sz w:val="44"/>
          <w:szCs w:val="44"/>
        </w:rPr>
      </w:pPr>
      <w:r w:rsidRPr="008F3F5C">
        <w:rPr>
          <w:rFonts w:ascii="Garamond" w:eastAsiaTheme="majorEastAsia" w:hAnsi="Garamond" w:cstheme="majorBidi"/>
          <w:b/>
          <w:color w:val="000000" w:themeColor="text1"/>
          <w:kern w:val="24"/>
          <w:sz w:val="44"/>
          <w:szCs w:val="44"/>
        </w:rPr>
        <w:lastRenderedPageBreak/>
        <w:t>Paran Activities:</w:t>
      </w:r>
    </w:p>
    <w:p w14:paraId="64DDA043" w14:textId="77777777" w:rsidR="00B10A20" w:rsidRPr="008F3F5C" w:rsidRDefault="00B10A20" w:rsidP="00B10A20">
      <w:pPr>
        <w:numPr>
          <w:ilvl w:val="0"/>
          <w:numId w:val="4"/>
        </w:numPr>
        <w:kinsoku w:val="0"/>
        <w:overflowPunct w:val="0"/>
        <w:spacing w:after="0" w:line="240" w:lineRule="auto"/>
        <w:ind w:left="1152"/>
        <w:contextualSpacing/>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Environmental conservation – tree planting, energy saving jikos and briquettes making</w:t>
      </w:r>
    </w:p>
    <w:p w14:paraId="255A1EDB" w14:textId="77777777" w:rsidR="00B10A20" w:rsidRPr="008F3F5C" w:rsidRDefault="00B10A20" w:rsidP="00B10A20">
      <w:pPr>
        <w:numPr>
          <w:ilvl w:val="0"/>
          <w:numId w:val="4"/>
        </w:numPr>
        <w:kinsoku w:val="0"/>
        <w:overflowPunct w:val="0"/>
        <w:spacing w:after="0" w:line="240" w:lineRule="auto"/>
        <w:ind w:left="1152"/>
        <w:contextualSpacing/>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Income generating activities – Bee keeping, poultry keeping, beadwork, kitchen gardening and Traditional medicine</w:t>
      </w:r>
    </w:p>
    <w:p w14:paraId="0D5E7C59" w14:textId="68DDCB5D" w:rsidR="00B10A20" w:rsidRPr="008F3F5C" w:rsidRDefault="00B10A20" w:rsidP="00B10A20">
      <w:pPr>
        <w:numPr>
          <w:ilvl w:val="0"/>
          <w:numId w:val="4"/>
        </w:numPr>
        <w:kinsoku w:val="0"/>
        <w:overflowPunct w:val="0"/>
        <w:spacing w:after="0" w:line="240" w:lineRule="auto"/>
        <w:ind w:left="1152"/>
        <w:contextualSpacing/>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 xml:space="preserve">Women and </w:t>
      </w:r>
      <w:r w:rsidR="005A7B3A" w:rsidRPr="008F3F5C">
        <w:rPr>
          <w:rFonts w:ascii="Garamond" w:eastAsiaTheme="minorEastAsia" w:hAnsi="Garamond"/>
          <w:color w:val="000000" w:themeColor="text1"/>
          <w:kern w:val="24"/>
          <w:sz w:val="28"/>
          <w:szCs w:val="28"/>
        </w:rPr>
        <w:t>girls’</w:t>
      </w:r>
      <w:r w:rsidRPr="008F3F5C">
        <w:rPr>
          <w:rFonts w:ascii="Garamond" w:eastAsiaTheme="minorEastAsia" w:hAnsi="Garamond"/>
          <w:color w:val="000000" w:themeColor="text1"/>
          <w:kern w:val="24"/>
          <w:sz w:val="28"/>
          <w:szCs w:val="28"/>
        </w:rPr>
        <w:t xml:space="preserve"> rights</w:t>
      </w:r>
    </w:p>
    <w:p w14:paraId="7CD50C10" w14:textId="77777777" w:rsidR="00B10A20" w:rsidRPr="008F3F5C" w:rsidRDefault="00B10A20" w:rsidP="00B10A20">
      <w:pPr>
        <w:numPr>
          <w:ilvl w:val="0"/>
          <w:numId w:val="4"/>
        </w:numPr>
        <w:kinsoku w:val="0"/>
        <w:overflowPunct w:val="0"/>
        <w:spacing w:after="0" w:line="240" w:lineRule="auto"/>
        <w:ind w:left="1152"/>
        <w:contextualSpacing/>
        <w:textAlignment w:val="baseline"/>
        <w:rPr>
          <w:rFonts w:ascii="Garamond" w:eastAsia="Times New Roman" w:hAnsi="Garamond" w:cs="Times New Roman"/>
          <w:color w:val="AA2B1E"/>
          <w:sz w:val="28"/>
          <w:szCs w:val="28"/>
        </w:rPr>
      </w:pPr>
      <w:r w:rsidRPr="008F3F5C">
        <w:rPr>
          <w:rFonts w:ascii="Garamond" w:eastAsiaTheme="minorEastAsia" w:hAnsi="Garamond"/>
          <w:color w:val="000000" w:themeColor="text1"/>
          <w:kern w:val="24"/>
          <w:sz w:val="28"/>
          <w:szCs w:val="28"/>
        </w:rPr>
        <w:t>SRHR – Provision of sanitary towels and children mentorship programs (adolescent girls and boys)</w:t>
      </w:r>
    </w:p>
    <w:p w14:paraId="1C796FFB" w14:textId="77777777" w:rsidR="00B10A20" w:rsidRPr="008F3F5C" w:rsidRDefault="00B10A20" w:rsidP="00A7199F">
      <w:pPr>
        <w:jc w:val="center"/>
        <w:rPr>
          <w:rFonts w:ascii="Garamond" w:hAnsi="Garamond"/>
          <w:sz w:val="72"/>
          <w:szCs w:val="72"/>
          <w:u w:val="single"/>
        </w:rPr>
      </w:pPr>
    </w:p>
    <w:p w14:paraId="17E6CFA0" w14:textId="77777777" w:rsidR="00344EBE" w:rsidRPr="008F3F5C" w:rsidRDefault="00344EBE" w:rsidP="00A7199F">
      <w:pPr>
        <w:jc w:val="center"/>
        <w:rPr>
          <w:rFonts w:ascii="Garamond" w:hAnsi="Garamond"/>
          <w:b/>
          <w:sz w:val="24"/>
          <w:szCs w:val="24"/>
          <w:u w:val="single"/>
        </w:rPr>
      </w:pPr>
    </w:p>
    <w:p w14:paraId="0CB7EE2B" w14:textId="77777777" w:rsidR="00344EBE" w:rsidRPr="008F3F5C" w:rsidRDefault="00344EBE" w:rsidP="00A7199F">
      <w:pPr>
        <w:jc w:val="center"/>
        <w:rPr>
          <w:rFonts w:ascii="Garamond" w:hAnsi="Garamond"/>
          <w:b/>
          <w:sz w:val="24"/>
          <w:szCs w:val="24"/>
          <w:u w:val="single"/>
        </w:rPr>
      </w:pPr>
    </w:p>
    <w:p w14:paraId="07388E37" w14:textId="047F3905" w:rsidR="00344EBE" w:rsidRPr="008F3F5C" w:rsidRDefault="00344EBE" w:rsidP="00A7199F">
      <w:pPr>
        <w:jc w:val="center"/>
        <w:rPr>
          <w:rFonts w:ascii="Garamond" w:hAnsi="Garamond"/>
          <w:b/>
          <w:sz w:val="24"/>
          <w:szCs w:val="24"/>
          <w:u w:val="single"/>
        </w:rPr>
      </w:pPr>
    </w:p>
    <w:p w14:paraId="1FBB2CCA" w14:textId="6AB20F28" w:rsidR="00065022" w:rsidRPr="008F3F5C" w:rsidRDefault="00065022" w:rsidP="00A7199F">
      <w:pPr>
        <w:jc w:val="center"/>
        <w:rPr>
          <w:rFonts w:ascii="Garamond" w:hAnsi="Garamond"/>
          <w:b/>
          <w:sz w:val="24"/>
          <w:szCs w:val="24"/>
          <w:u w:val="single"/>
        </w:rPr>
      </w:pPr>
    </w:p>
    <w:p w14:paraId="4BFC6033" w14:textId="2C03693C" w:rsidR="00065022" w:rsidRPr="008F3F5C" w:rsidRDefault="00065022" w:rsidP="00A7199F">
      <w:pPr>
        <w:jc w:val="center"/>
        <w:rPr>
          <w:rFonts w:ascii="Garamond" w:hAnsi="Garamond"/>
          <w:b/>
          <w:sz w:val="24"/>
          <w:szCs w:val="24"/>
          <w:u w:val="single"/>
        </w:rPr>
      </w:pPr>
    </w:p>
    <w:p w14:paraId="19E8DB12" w14:textId="152904D4" w:rsidR="00065022" w:rsidRPr="008F3F5C" w:rsidRDefault="00065022" w:rsidP="00A7199F">
      <w:pPr>
        <w:jc w:val="center"/>
        <w:rPr>
          <w:rFonts w:ascii="Garamond" w:hAnsi="Garamond"/>
          <w:b/>
          <w:sz w:val="24"/>
          <w:szCs w:val="24"/>
          <w:u w:val="single"/>
        </w:rPr>
      </w:pPr>
    </w:p>
    <w:p w14:paraId="61AAF0D6" w14:textId="75E627F1" w:rsidR="00065022" w:rsidRPr="008F3F5C" w:rsidRDefault="00065022" w:rsidP="00A7199F">
      <w:pPr>
        <w:jc w:val="center"/>
        <w:rPr>
          <w:rFonts w:ascii="Garamond" w:hAnsi="Garamond"/>
          <w:b/>
          <w:sz w:val="24"/>
          <w:szCs w:val="24"/>
          <w:u w:val="single"/>
        </w:rPr>
      </w:pPr>
    </w:p>
    <w:p w14:paraId="19973F77" w14:textId="5A6A75E5" w:rsidR="00065022" w:rsidRPr="008F3F5C" w:rsidRDefault="00065022" w:rsidP="00A7199F">
      <w:pPr>
        <w:jc w:val="center"/>
        <w:rPr>
          <w:rFonts w:ascii="Garamond" w:hAnsi="Garamond"/>
          <w:b/>
          <w:sz w:val="24"/>
          <w:szCs w:val="24"/>
          <w:u w:val="single"/>
        </w:rPr>
      </w:pPr>
    </w:p>
    <w:p w14:paraId="4139BED6" w14:textId="5F5B001E" w:rsidR="00065022" w:rsidRPr="008F3F5C" w:rsidRDefault="00065022" w:rsidP="00A7199F">
      <w:pPr>
        <w:jc w:val="center"/>
        <w:rPr>
          <w:rFonts w:ascii="Garamond" w:hAnsi="Garamond"/>
          <w:b/>
          <w:sz w:val="24"/>
          <w:szCs w:val="24"/>
          <w:u w:val="single"/>
        </w:rPr>
      </w:pPr>
    </w:p>
    <w:p w14:paraId="412059B6" w14:textId="111E7AA7" w:rsidR="00065022" w:rsidRPr="008F3F5C" w:rsidRDefault="00065022" w:rsidP="00A7199F">
      <w:pPr>
        <w:jc w:val="center"/>
        <w:rPr>
          <w:rFonts w:ascii="Garamond" w:hAnsi="Garamond"/>
          <w:b/>
          <w:sz w:val="24"/>
          <w:szCs w:val="24"/>
          <w:u w:val="single"/>
        </w:rPr>
      </w:pPr>
    </w:p>
    <w:p w14:paraId="595422D9" w14:textId="0BC9B1EE" w:rsidR="00065022" w:rsidRPr="008F3F5C" w:rsidRDefault="00065022" w:rsidP="00A7199F">
      <w:pPr>
        <w:jc w:val="center"/>
        <w:rPr>
          <w:rFonts w:ascii="Garamond" w:hAnsi="Garamond"/>
          <w:b/>
          <w:sz w:val="24"/>
          <w:szCs w:val="24"/>
          <w:u w:val="single"/>
        </w:rPr>
      </w:pPr>
    </w:p>
    <w:p w14:paraId="53BBBBCB" w14:textId="64204DC2" w:rsidR="00065022" w:rsidRPr="008F3F5C" w:rsidRDefault="00065022" w:rsidP="00A7199F">
      <w:pPr>
        <w:jc w:val="center"/>
        <w:rPr>
          <w:rFonts w:ascii="Garamond" w:hAnsi="Garamond"/>
          <w:b/>
          <w:sz w:val="24"/>
          <w:szCs w:val="24"/>
          <w:u w:val="single"/>
        </w:rPr>
      </w:pPr>
    </w:p>
    <w:p w14:paraId="465404B6" w14:textId="20458FEA" w:rsidR="00065022" w:rsidRPr="008F3F5C" w:rsidRDefault="00065022" w:rsidP="00A7199F">
      <w:pPr>
        <w:jc w:val="center"/>
        <w:rPr>
          <w:rFonts w:ascii="Garamond" w:hAnsi="Garamond"/>
          <w:b/>
          <w:sz w:val="24"/>
          <w:szCs w:val="24"/>
          <w:u w:val="single"/>
        </w:rPr>
      </w:pPr>
    </w:p>
    <w:p w14:paraId="27AEB6A9" w14:textId="74A24323" w:rsidR="00065022" w:rsidRPr="008F3F5C" w:rsidRDefault="00065022" w:rsidP="00A7199F">
      <w:pPr>
        <w:jc w:val="center"/>
        <w:rPr>
          <w:rFonts w:ascii="Garamond" w:hAnsi="Garamond"/>
          <w:b/>
          <w:sz w:val="24"/>
          <w:szCs w:val="24"/>
          <w:u w:val="single"/>
        </w:rPr>
      </w:pPr>
    </w:p>
    <w:p w14:paraId="0FF69C70" w14:textId="77777777" w:rsidR="00065022" w:rsidRPr="008F3F5C" w:rsidRDefault="00065022" w:rsidP="00A7199F">
      <w:pPr>
        <w:jc w:val="center"/>
        <w:rPr>
          <w:rFonts w:ascii="Garamond" w:hAnsi="Garamond"/>
          <w:b/>
          <w:sz w:val="24"/>
          <w:szCs w:val="24"/>
          <w:u w:val="single"/>
        </w:rPr>
      </w:pPr>
    </w:p>
    <w:p w14:paraId="1FB47600" w14:textId="77777777" w:rsidR="00344EBE" w:rsidRPr="008F3F5C" w:rsidRDefault="00344EBE" w:rsidP="00A7199F">
      <w:pPr>
        <w:jc w:val="center"/>
        <w:rPr>
          <w:rFonts w:ascii="Garamond" w:hAnsi="Garamond"/>
          <w:b/>
          <w:sz w:val="24"/>
          <w:szCs w:val="24"/>
          <w:u w:val="single"/>
        </w:rPr>
      </w:pPr>
    </w:p>
    <w:p w14:paraId="691FA34E" w14:textId="77777777" w:rsidR="00344EBE" w:rsidRPr="008F3F5C" w:rsidRDefault="00344EBE" w:rsidP="00A7199F">
      <w:pPr>
        <w:jc w:val="center"/>
        <w:rPr>
          <w:rFonts w:ascii="Garamond" w:hAnsi="Garamond"/>
          <w:b/>
          <w:sz w:val="24"/>
          <w:szCs w:val="24"/>
          <w:u w:val="single"/>
        </w:rPr>
      </w:pPr>
    </w:p>
    <w:p w14:paraId="0F2906C8" w14:textId="46344255" w:rsidR="00911499" w:rsidRPr="008F3F5C" w:rsidRDefault="002E740D" w:rsidP="00A7199F">
      <w:pPr>
        <w:jc w:val="center"/>
        <w:rPr>
          <w:rFonts w:ascii="Garamond" w:hAnsi="Garamond"/>
          <w:b/>
          <w:sz w:val="44"/>
          <w:szCs w:val="44"/>
        </w:rPr>
      </w:pPr>
      <w:r w:rsidRPr="008F3F5C">
        <w:rPr>
          <w:rFonts w:ascii="Garamond" w:hAnsi="Garamond"/>
          <w:b/>
          <w:sz w:val="44"/>
          <w:szCs w:val="44"/>
        </w:rPr>
        <w:lastRenderedPageBreak/>
        <w:t xml:space="preserve">PARAN WOMEN GROUP 2024 </w:t>
      </w:r>
      <w:r w:rsidR="00911499" w:rsidRPr="008F3F5C">
        <w:rPr>
          <w:rFonts w:ascii="Garamond" w:hAnsi="Garamond"/>
          <w:b/>
          <w:sz w:val="44"/>
          <w:szCs w:val="44"/>
        </w:rPr>
        <w:t>ANNUAL REPORT</w:t>
      </w:r>
    </w:p>
    <w:p w14:paraId="507FB287" w14:textId="766D4483" w:rsidR="00911499" w:rsidRPr="008F3F5C" w:rsidRDefault="00C00FE5" w:rsidP="00A7199F">
      <w:pPr>
        <w:jc w:val="both"/>
        <w:rPr>
          <w:rFonts w:ascii="Garamond" w:hAnsi="Garamond" w:cs="Times New Roman"/>
          <w:sz w:val="28"/>
          <w:szCs w:val="28"/>
        </w:rPr>
      </w:pPr>
      <w:r w:rsidRPr="008F3F5C">
        <w:rPr>
          <w:rFonts w:ascii="Garamond" w:hAnsi="Garamond" w:cs="Times New Roman"/>
          <w:sz w:val="28"/>
          <w:szCs w:val="28"/>
        </w:rPr>
        <w:t>Paran Women Group is an Indigenous women group with a mission to uplift women economically</w:t>
      </w:r>
      <w:r w:rsidR="00544D35" w:rsidRPr="008F3F5C">
        <w:rPr>
          <w:rFonts w:ascii="Garamond" w:hAnsi="Garamond" w:cs="Times New Roman"/>
          <w:sz w:val="28"/>
          <w:szCs w:val="28"/>
        </w:rPr>
        <w:t>, politically</w:t>
      </w:r>
      <w:r w:rsidRPr="008F3F5C">
        <w:rPr>
          <w:rFonts w:ascii="Garamond" w:hAnsi="Garamond" w:cs="Times New Roman"/>
          <w:sz w:val="28"/>
          <w:szCs w:val="28"/>
        </w:rPr>
        <w:t xml:space="preserve"> and socially in Narok County. It was formed to implement its project intervention Programs to reduce poverty, </w:t>
      </w:r>
      <w:r w:rsidR="00A71DE4" w:rsidRPr="008F3F5C">
        <w:rPr>
          <w:rFonts w:ascii="Garamond" w:hAnsi="Garamond" w:cs="Times New Roman"/>
          <w:sz w:val="28"/>
          <w:szCs w:val="28"/>
        </w:rPr>
        <w:t>strengthen women leadership and environmental governance through socio-economic empowerment initiatives, advocacy, capacity building and training for grassroots Indigenous women and youths in general to sustain the</w:t>
      </w:r>
      <w:r w:rsidR="00372D29" w:rsidRPr="008F3F5C">
        <w:rPr>
          <w:rFonts w:ascii="Garamond" w:hAnsi="Garamond" w:cs="Times New Roman"/>
          <w:sz w:val="28"/>
          <w:szCs w:val="28"/>
        </w:rPr>
        <w:t>ir</w:t>
      </w:r>
      <w:r w:rsidR="00A71DE4" w:rsidRPr="008F3F5C">
        <w:rPr>
          <w:rFonts w:ascii="Garamond" w:hAnsi="Garamond" w:cs="Times New Roman"/>
          <w:sz w:val="28"/>
          <w:szCs w:val="28"/>
        </w:rPr>
        <w:t xml:space="preserve"> socio-economic status.</w:t>
      </w:r>
    </w:p>
    <w:p w14:paraId="67A55809" w14:textId="58A05B50" w:rsidR="00A71DE4" w:rsidRPr="008F3F5C" w:rsidRDefault="00A71DE4" w:rsidP="00A7199F">
      <w:pPr>
        <w:jc w:val="both"/>
        <w:rPr>
          <w:rFonts w:ascii="Garamond" w:hAnsi="Garamond" w:cs="Times New Roman"/>
          <w:sz w:val="28"/>
          <w:szCs w:val="28"/>
        </w:rPr>
      </w:pPr>
      <w:r w:rsidRPr="008F3F5C">
        <w:rPr>
          <w:rFonts w:ascii="Garamond" w:hAnsi="Garamond" w:cs="Times New Roman"/>
          <w:sz w:val="28"/>
          <w:szCs w:val="28"/>
        </w:rPr>
        <w:t xml:space="preserve">As Paran women Group we have established tree nurseries in </w:t>
      </w:r>
      <w:proofErr w:type="spellStart"/>
      <w:r w:rsidRPr="008F3F5C">
        <w:rPr>
          <w:rFonts w:ascii="Garamond" w:hAnsi="Garamond" w:cs="Times New Roman"/>
          <w:sz w:val="28"/>
          <w:szCs w:val="28"/>
        </w:rPr>
        <w:t>Oloirien</w:t>
      </w:r>
      <w:proofErr w:type="spellEnd"/>
      <w:r w:rsidRPr="008F3F5C">
        <w:rPr>
          <w:rFonts w:ascii="Garamond" w:hAnsi="Garamond" w:cs="Times New Roman"/>
          <w:sz w:val="28"/>
          <w:szCs w:val="28"/>
        </w:rPr>
        <w:t xml:space="preserve">, </w:t>
      </w:r>
      <w:proofErr w:type="spellStart"/>
      <w:r w:rsidRPr="008F3F5C">
        <w:rPr>
          <w:rFonts w:ascii="Garamond" w:hAnsi="Garamond" w:cs="Times New Roman"/>
          <w:sz w:val="28"/>
          <w:szCs w:val="28"/>
        </w:rPr>
        <w:t>Ololoipang</w:t>
      </w:r>
      <w:r w:rsidR="00383727" w:rsidRPr="008F3F5C">
        <w:rPr>
          <w:rFonts w:ascii="Garamond" w:hAnsi="Garamond" w:cs="Times New Roman"/>
          <w:sz w:val="28"/>
          <w:szCs w:val="28"/>
        </w:rPr>
        <w:t>i</w:t>
      </w:r>
      <w:proofErr w:type="spellEnd"/>
      <w:r w:rsidR="00A65314" w:rsidRPr="008F3F5C">
        <w:rPr>
          <w:rFonts w:ascii="Garamond" w:hAnsi="Garamond" w:cs="Times New Roman"/>
          <w:sz w:val="28"/>
          <w:szCs w:val="28"/>
        </w:rPr>
        <w:t>,</w:t>
      </w:r>
      <w:r w:rsidR="005A3078" w:rsidRPr="008F3F5C">
        <w:rPr>
          <w:rFonts w:ascii="Garamond" w:hAnsi="Garamond" w:cs="Times New Roman"/>
          <w:sz w:val="28"/>
          <w:szCs w:val="28"/>
        </w:rPr>
        <w:t xml:space="preserve"> </w:t>
      </w:r>
      <w:proofErr w:type="spellStart"/>
      <w:r w:rsidR="00A65314" w:rsidRPr="008F3F5C">
        <w:rPr>
          <w:rFonts w:ascii="Garamond" w:hAnsi="Garamond" w:cs="Times New Roman"/>
          <w:sz w:val="28"/>
          <w:szCs w:val="28"/>
        </w:rPr>
        <w:t>Melelo</w:t>
      </w:r>
      <w:proofErr w:type="spellEnd"/>
      <w:r w:rsidR="00A65314" w:rsidRPr="008F3F5C">
        <w:rPr>
          <w:rFonts w:ascii="Garamond" w:hAnsi="Garamond" w:cs="Times New Roman"/>
          <w:sz w:val="28"/>
          <w:szCs w:val="28"/>
        </w:rPr>
        <w:t>,</w:t>
      </w:r>
      <w:r w:rsidR="005A3078" w:rsidRPr="008F3F5C">
        <w:rPr>
          <w:rFonts w:ascii="Garamond" w:hAnsi="Garamond" w:cs="Times New Roman"/>
          <w:sz w:val="28"/>
          <w:szCs w:val="28"/>
        </w:rPr>
        <w:t xml:space="preserve"> </w:t>
      </w:r>
      <w:r w:rsidR="00A65314" w:rsidRPr="008F3F5C">
        <w:rPr>
          <w:rFonts w:ascii="Garamond" w:hAnsi="Garamond" w:cs="Times New Roman"/>
          <w:sz w:val="28"/>
          <w:szCs w:val="28"/>
        </w:rPr>
        <w:t>Mau as well as at</w:t>
      </w:r>
      <w:r w:rsidRPr="008F3F5C">
        <w:rPr>
          <w:rFonts w:ascii="Garamond" w:hAnsi="Garamond" w:cs="Times New Roman"/>
          <w:sz w:val="28"/>
          <w:szCs w:val="28"/>
        </w:rPr>
        <w:t xml:space="preserve"> Paran women resource Cent</w:t>
      </w:r>
      <w:r w:rsidR="005B4D4E" w:rsidRPr="008F3F5C">
        <w:rPr>
          <w:rFonts w:ascii="Garamond" w:hAnsi="Garamond" w:cs="Times New Roman"/>
          <w:sz w:val="28"/>
          <w:szCs w:val="28"/>
        </w:rPr>
        <w:t>re. The suitable</w:t>
      </w:r>
      <w:r w:rsidRPr="008F3F5C">
        <w:rPr>
          <w:rFonts w:ascii="Garamond" w:hAnsi="Garamond" w:cs="Times New Roman"/>
          <w:sz w:val="28"/>
          <w:szCs w:val="28"/>
        </w:rPr>
        <w:t xml:space="preserve"> tree species</w:t>
      </w:r>
      <w:r w:rsidR="005B4D4E" w:rsidRPr="008F3F5C">
        <w:rPr>
          <w:rFonts w:ascii="Garamond" w:hAnsi="Garamond" w:cs="Times New Roman"/>
          <w:sz w:val="28"/>
          <w:szCs w:val="28"/>
        </w:rPr>
        <w:t xml:space="preserve"> being promoted according to the area of advocacy entails</w:t>
      </w:r>
      <w:r w:rsidRPr="008F3F5C">
        <w:rPr>
          <w:rFonts w:ascii="Garamond" w:hAnsi="Garamond" w:cs="Times New Roman"/>
          <w:sz w:val="28"/>
          <w:szCs w:val="28"/>
        </w:rPr>
        <w:t xml:space="preserve">; Croton, Red cedar, bamboo, </w:t>
      </w:r>
      <w:r w:rsidR="005B4D4E" w:rsidRPr="008F3F5C">
        <w:rPr>
          <w:rFonts w:ascii="Garamond" w:hAnsi="Garamond" w:cs="Times New Roman"/>
          <w:sz w:val="28"/>
          <w:szCs w:val="28"/>
        </w:rPr>
        <w:t>S</w:t>
      </w:r>
      <w:r w:rsidRPr="008F3F5C">
        <w:rPr>
          <w:rFonts w:ascii="Garamond" w:hAnsi="Garamond" w:cs="Times New Roman"/>
          <w:sz w:val="28"/>
          <w:szCs w:val="28"/>
        </w:rPr>
        <w:t>esbania</w:t>
      </w:r>
      <w:r w:rsidR="005B4D4E" w:rsidRPr="008F3F5C">
        <w:rPr>
          <w:rFonts w:ascii="Garamond" w:hAnsi="Garamond" w:cs="Times New Roman"/>
          <w:sz w:val="28"/>
          <w:szCs w:val="28"/>
        </w:rPr>
        <w:t xml:space="preserve"> sesban</w:t>
      </w:r>
      <w:r w:rsidRPr="008F3F5C">
        <w:rPr>
          <w:rFonts w:ascii="Garamond" w:hAnsi="Garamond" w:cs="Times New Roman"/>
          <w:sz w:val="28"/>
          <w:szCs w:val="28"/>
        </w:rPr>
        <w:t xml:space="preserve">, </w:t>
      </w:r>
      <w:r w:rsidR="005B4D4E" w:rsidRPr="008F3F5C">
        <w:rPr>
          <w:rFonts w:ascii="Garamond" w:hAnsi="Garamond" w:cs="Times New Roman"/>
          <w:sz w:val="28"/>
          <w:szCs w:val="28"/>
        </w:rPr>
        <w:t>Zy</w:t>
      </w:r>
      <w:r w:rsidR="00394F1D" w:rsidRPr="008F3F5C">
        <w:rPr>
          <w:rFonts w:ascii="Garamond" w:hAnsi="Garamond" w:cs="Times New Roman"/>
          <w:sz w:val="28"/>
          <w:szCs w:val="28"/>
        </w:rPr>
        <w:t>s</w:t>
      </w:r>
      <w:r w:rsidR="005B4D4E" w:rsidRPr="008F3F5C">
        <w:rPr>
          <w:rFonts w:ascii="Garamond" w:hAnsi="Garamond" w:cs="Times New Roman"/>
          <w:sz w:val="28"/>
          <w:szCs w:val="28"/>
        </w:rPr>
        <w:t xml:space="preserve">gium </w:t>
      </w:r>
      <w:r w:rsidR="00394F1D" w:rsidRPr="008F3F5C">
        <w:rPr>
          <w:rFonts w:ascii="Garamond" w:hAnsi="Garamond" w:cs="Times New Roman"/>
          <w:sz w:val="28"/>
          <w:szCs w:val="28"/>
        </w:rPr>
        <w:t>gumminess</w:t>
      </w:r>
      <w:r w:rsidR="005B4D4E" w:rsidRPr="008F3F5C">
        <w:rPr>
          <w:rFonts w:ascii="Garamond" w:hAnsi="Garamond" w:cs="Times New Roman"/>
          <w:sz w:val="28"/>
          <w:szCs w:val="28"/>
        </w:rPr>
        <w:t xml:space="preserve"> Markhamia lutea, Grevillea</w:t>
      </w:r>
      <w:r w:rsidR="00122821" w:rsidRPr="008F3F5C">
        <w:rPr>
          <w:rFonts w:ascii="Garamond" w:hAnsi="Garamond" w:cs="Times New Roman"/>
          <w:sz w:val="28"/>
          <w:szCs w:val="28"/>
        </w:rPr>
        <w:t xml:space="preserve"> </w:t>
      </w:r>
      <w:r w:rsidR="00394F1D" w:rsidRPr="008F3F5C">
        <w:rPr>
          <w:rFonts w:ascii="Garamond" w:hAnsi="Garamond" w:cs="Times New Roman"/>
          <w:sz w:val="28"/>
          <w:szCs w:val="28"/>
        </w:rPr>
        <w:t>Robusta, African</w:t>
      </w:r>
      <w:r w:rsidR="005B4D4E" w:rsidRPr="008F3F5C">
        <w:rPr>
          <w:rFonts w:ascii="Garamond" w:hAnsi="Garamond" w:cs="Times New Roman"/>
          <w:sz w:val="28"/>
          <w:szCs w:val="28"/>
        </w:rPr>
        <w:t xml:space="preserve"> acacia among</w:t>
      </w:r>
      <w:r w:rsidR="00E203E3" w:rsidRPr="008F3F5C">
        <w:rPr>
          <w:rFonts w:ascii="Garamond" w:hAnsi="Garamond" w:cs="Times New Roman"/>
          <w:sz w:val="28"/>
          <w:szCs w:val="28"/>
        </w:rPr>
        <w:t xml:space="preserve"> others. S</w:t>
      </w:r>
      <w:r w:rsidR="00BC6A02" w:rsidRPr="008F3F5C">
        <w:rPr>
          <w:rFonts w:ascii="Garamond" w:hAnsi="Garamond" w:cs="Times New Roman"/>
          <w:sz w:val="28"/>
          <w:szCs w:val="28"/>
        </w:rPr>
        <w:t xml:space="preserve">eed collection </w:t>
      </w:r>
      <w:r w:rsidR="00E203E3" w:rsidRPr="008F3F5C">
        <w:rPr>
          <w:rFonts w:ascii="Garamond" w:hAnsi="Garamond" w:cs="Times New Roman"/>
          <w:sz w:val="28"/>
          <w:szCs w:val="28"/>
        </w:rPr>
        <w:t xml:space="preserve">is mainly done through </w:t>
      </w:r>
      <w:r w:rsidR="00D5525C" w:rsidRPr="008F3F5C">
        <w:rPr>
          <w:rFonts w:ascii="Garamond" w:hAnsi="Garamond" w:cs="Times New Roman"/>
          <w:sz w:val="28"/>
          <w:szCs w:val="28"/>
        </w:rPr>
        <w:t>good and well performing mother groups that were trained on appropriate seed harvesting techniques and the desired qualities after attaining certain maturity level</w:t>
      </w:r>
      <w:r w:rsidR="00BC6A02" w:rsidRPr="008F3F5C">
        <w:rPr>
          <w:rFonts w:ascii="Garamond" w:hAnsi="Garamond" w:cs="Times New Roman"/>
          <w:sz w:val="28"/>
          <w:szCs w:val="28"/>
        </w:rPr>
        <w:t xml:space="preserve">. </w:t>
      </w:r>
      <w:r w:rsidR="00D5525C" w:rsidRPr="008F3F5C">
        <w:rPr>
          <w:rFonts w:ascii="Garamond" w:hAnsi="Garamond" w:cs="Times New Roman"/>
          <w:sz w:val="28"/>
          <w:szCs w:val="28"/>
        </w:rPr>
        <w:t xml:space="preserve">This is strictly followed to minimize seed dormancy as well as harvesting pre-mature and diseased seeds. </w:t>
      </w:r>
      <w:r w:rsidR="00BC6A02" w:rsidRPr="008F3F5C">
        <w:rPr>
          <w:rFonts w:ascii="Garamond" w:hAnsi="Garamond" w:cs="Times New Roman"/>
          <w:sz w:val="28"/>
          <w:szCs w:val="28"/>
        </w:rPr>
        <w:t xml:space="preserve">After collection </w:t>
      </w:r>
      <w:r w:rsidR="00DA156E" w:rsidRPr="008F3F5C">
        <w:rPr>
          <w:rFonts w:ascii="Garamond" w:hAnsi="Garamond" w:cs="Times New Roman"/>
          <w:sz w:val="28"/>
          <w:szCs w:val="28"/>
        </w:rPr>
        <w:t>the seeds are sorted</w:t>
      </w:r>
      <w:r w:rsidR="00BC6A02" w:rsidRPr="008F3F5C">
        <w:rPr>
          <w:rFonts w:ascii="Garamond" w:hAnsi="Garamond" w:cs="Times New Roman"/>
          <w:sz w:val="28"/>
          <w:szCs w:val="28"/>
        </w:rPr>
        <w:t xml:space="preserve"> to different tree species, </w:t>
      </w:r>
      <w:r w:rsidR="00DA156E" w:rsidRPr="008F3F5C">
        <w:rPr>
          <w:rFonts w:ascii="Garamond" w:hAnsi="Garamond" w:cs="Times New Roman"/>
          <w:sz w:val="28"/>
          <w:szCs w:val="28"/>
        </w:rPr>
        <w:t xml:space="preserve">the seeds are dried then planted; </w:t>
      </w:r>
      <w:r w:rsidR="00BC6A02" w:rsidRPr="008F3F5C">
        <w:rPr>
          <w:rFonts w:ascii="Garamond" w:hAnsi="Garamond" w:cs="Times New Roman"/>
          <w:sz w:val="28"/>
          <w:szCs w:val="28"/>
        </w:rPr>
        <w:t>there are those that are planted directly</w:t>
      </w:r>
      <w:r w:rsidR="00DA156E" w:rsidRPr="008F3F5C">
        <w:rPr>
          <w:rFonts w:ascii="Garamond" w:hAnsi="Garamond" w:cs="Times New Roman"/>
          <w:sz w:val="28"/>
          <w:szCs w:val="28"/>
        </w:rPr>
        <w:t>,</w:t>
      </w:r>
      <w:r w:rsidR="00BC6A02" w:rsidRPr="008F3F5C">
        <w:rPr>
          <w:rFonts w:ascii="Garamond" w:hAnsi="Garamond" w:cs="Times New Roman"/>
          <w:sz w:val="28"/>
          <w:szCs w:val="28"/>
        </w:rPr>
        <w:t xml:space="preserve"> others planted after soaking in water</w:t>
      </w:r>
      <w:r w:rsidR="00DA156E" w:rsidRPr="008F3F5C">
        <w:rPr>
          <w:rFonts w:ascii="Garamond" w:hAnsi="Garamond" w:cs="Times New Roman"/>
          <w:sz w:val="28"/>
          <w:szCs w:val="28"/>
        </w:rPr>
        <w:t xml:space="preserve"> and other seeds are planted without drying or soaking. The seeds are the</w:t>
      </w:r>
      <w:r w:rsidR="00380709" w:rsidRPr="008F3F5C">
        <w:rPr>
          <w:rFonts w:ascii="Garamond" w:hAnsi="Garamond" w:cs="Times New Roman"/>
          <w:sz w:val="28"/>
          <w:szCs w:val="28"/>
        </w:rPr>
        <w:t>n</w:t>
      </w:r>
      <w:r w:rsidR="00DA156E" w:rsidRPr="008F3F5C">
        <w:rPr>
          <w:rFonts w:ascii="Garamond" w:hAnsi="Garamond" w:cs="Times New Roman"/>
          <w:sz w:val="28"/>
          <w:szCs w:val="28"/>
        </w:rPr>
        <w:t xml:space="preserve"> planted in a tree </w:t>
      </w:r>
      <w:r w:rsidR="007173BF" w:rsidRPr="008F3F5C">
        <w:rPr>
          <w:rFonts w:ascii="Garamond" w:hAnsi="Garamond" w:cs="Times New Roman"/>
          <w:sz w:val="28"/>
          <w:szCs w:val="28"/>
        </w:rPr>
        <w:t>nursery;</w:t>
      </w:r>
      <w:r w:rsidR="00380709" w:rsidRPr="008F3F5C">
        <w:rPr>
          <w:rFonts w:ascii="Garamond" w:hAnsi="Garamond" w:cs="Times New Roman"/>
          <w:sz w:val="28"/>
          <w:szCs w:val="28"/>
        </w:rPr>
        <w:t xml:space="preserve"> after germination </w:t>
      </w:r>
      <w:r w:rsidR="00415B6A" w:rsidRPr="008F3F5C">
        <w:rPr>
          <w:rFonts w:ascii="Garamond" w:hAnsi="Garamond" w:cs="Times New Roman"/>
          <w:sz w:val="28"/>
          <w:szCs w:val="28"/>
        </w:rPr>
        <w:t>it is then transplanted to the planting tubes.</w:t>
      </w:r>
    </w:p>
    <w:p w14:paraId="43ABA2A3" w14:textId="2C839FB0" w:rsidR="00492FF7" w:rsidRPr="008F3F5C" w:rsidRDefault="00E203E3" w:rsidP="00A7199F">
      <w:pPr>
        <w:jc w:val="both"/>
        <w:rPr>
          <w:rFonts w:ascii="Garamond" w:hAnsi="Garamond" w:cs="Times New Roman"/>
          <w:sz w:val="28"/>
          <w:szCs w:val="28"/>
        </w:rPr>
      </w:pPr>
      <w:r w:rsidRPr="008F3F5C">
        <w:rPr>
          <w:rFonts w:ascii="Garamond" w:hAnsi="Garamond" w:cs="Times New Roman"/>
          <w:sz w:val="28"/>
          <w:szCs w:val="28"/>
        </w:rPr>
        <w:t>Upon reaching the transplanting stage tree seedlings are then distributed among</w:t>
      </w:r>
      <w:r w:rsidR="00415B6A" w:rsidRPr="008F3F5C">
        <w:rPr>
          <w:rFonts w:ascii="Garamond" w:hAnsi="Garamond" w:cs="Times New Roman"/>
          <w:sz w:val="28"/>
          <w:szCs w:val="28"/>
        </w:rPr>
        <w:t xml:space="preserve"> women groups to go and plant at their</w:t>
      </w:r>
      <w:r w:rsidRPr="008F3F5C">
        <w:rPr>
          <w:rFonts w:ascii="Garamond" w:hAnsi="Garamond" w:cs="Times New Roman"/>
          <w:sz w:val="28"/>
          <w:szCs w:val="28"/>
        </w:rPr>
        <w:t xml:space="preserve"> respective homes. This is specifically done mark </w:t>
      </w:r>
      <w:r w:rsidR="00D5525C" w:rsidRPr="008F3F5C">
        <w:rPr>
          <w:rFonts w:ascii="Garamond" w:hAnsi="Garamond" w:cs="Times New Roman"/>
          <w:sz w:val="28"/>
          <w:szCs w:val="28"/>
        </w:rPr>
        <w:t>and encourage</w:t>
      </w:r>
      <w:r w:rsidRPr="008F3F5C">
        <w:rPr>
          <w:rFonts w:ascii="Garamond" w:hAnsi="Garamond" w:cs="Times New Roman"/>
          <w:sz w:val="28"/>
          <w:szCs w:val="28"/>
        </w:rPr>
        <w:t xml:space="preserve"> the women to embrace environmental conservation beginning </w:t>
      </w:r>
      <w:r w:rsidR="00D5525C" w:rsidRPr="008F3F5C">
        <w:rPr>
          <w:rFonts w:ascii="Garamond" w:hAnsi="Garamond" w:cs="Times New Roman"/>
          <w:sz w:val="28"/>
          <w:szCs w:val="28"/>
        </w:rPr>
        <w:t>from grassroots</w:t>
      </w:r>
      <w:r w:rsidRPr="008F3F5C">
        <w:rPr>
          <w:rFonts w:ascii="Garamond" w:hAnsi="Garamond" w:cs="Times New Roman"/>
          <w:sz w:val="28"/>
          <w:szCs w:val="28"/>
        </w:rPr>
        <w:t xml:space="preserve"> as they extend to the community at large</w:t>
      </w:r>
      <w:r w:rsidR="00415B6A" w:rsidRPr="008F3F5C">
        <w:rPr>
          <w:rFonts w:ascii="Garamond" w:hAnsi="Garamond" w:cs="Times New Roman"/>
          <w:sz w:val="28"/>
          <w:szCs w:val="28"/>
        </w:rPr>
        <w:t>.</w:t>
      </w:r>
      <w:r w:rsidR="00323A19" w:rsidRPr="008F3F5C">
        <w:rPr>
          <w:rFonts w:ascii="Garamond" w:hAnsi="Garamond" w:cs="Times New Roman"/>
          <w:sz w:val="28"/>
          <w:szCs w:val="28"/>
        </w:rPr>
        <w:t xml:space="preserve"> We train the women on tree nursery establishment.</w:t>
      </w:r>
    </w:p>
    <w:p w14:paraId="4B9EF4A3" w14:textId="0BFA70D7" w:rsidR="004B5CBC" w:rsidRPr="008F3F5C" w:rsidRDefault="004B5CBC" w:rsidP="00A7199F">
      <w:pPr>
        <w:jc w:val="both"/>
        <w:rPr>
          <w:rFonts w:ascii="Garamond" w:hAnsi="Garamond" w:cs="Times New Roman"/>
          <w:sz w:val="28"/>
          <w:szCs w:val="28"/>
        </w:rPr>
      </w:pPr>
      <w:r w:rsidRPr="008F3F5C">
        <w:rPr>
          <w:rFonts w:ascii="Garamond" w:hAnsi="Garamond" w:cs="Times New Roman"/>
          <w:sz w:val="28"/>
          <w:szCs w:val="28"/>
        </w:rPr>
        <w:t xml:space="preserve">Some tree seedling </w:t>
      </w:r>
      <w:r w:rsidR="004B1033" w:rsidRPr="008F3F5C">
        <w:rPr>
          <w:rFonts w:ascii="Garamond" w:hAnsi="Garamond" w:cs="Times New Roman"/>
          <w:sz w:val="28"/>
          <w:szCs w:val="28"/>
        </w:rPr>
        <w:t>is</w:t>
      </w:r>
      <w:r w:rsidRPr="008F3F5C">
        <w:rPr>
          <w:rFonts w:ascii="Garamond" w:hAnsi="Garamond" w:cs="Times New Roman"/>
          <w:sz w:val="28"/>
          <w:szCs w:val="28"/>
        </w:rPr>
        <w:t xml:space="preserve"> also used to do restoration at Mau Forest where Paran has some specific blocks to </w:t>
      </w:r>
      <w:r w:rsidR="004B1033" w:rsidRPr="008F3F5C">
        <w:rPr>
          <w:rFonts w:ascii="Garamond" w:hAnsi="Garamond" w:cs="Times New Roman"/>
          <w:sz w:val="28"/>
          <w:szCs w:val="28"/>
        </w:rPr>
        <w:t>plant. Out</w:t>
      </w:r>
      <w:r w:rsidRPr="008F3F5C">
        <w:rPr>
          <w:rFonts w:ascii="Garamond" w:hAnsi="Garamond" w:cs="Times New Roman"/>
          <w:sz w:val="28"/>
          <w:szCs w:val="28"/>
        </w:rPr>
        <w:t xml:space="preserve"> of the 200 hectares projected we have been able to restore 150hectres with different indigenous tree species.</w:t>
      </w:r>
    </w:p>
    <w:p w14:paraId="0936FE5B" w14:textId="1ADBFCD5" w:rsidR="00344EBE" w:rsidRPr="008F3F5C" w:rsidRDefault="00065022" w:rsidP="00A7199F">
      <w:pPr>
        <w:jc w:val="both"/>
        <w:rPr>
          <w:rFonts w:ascii="Garamond" w:hAnsi="Garamond" w:cs="Times New Roman"/>
          <w:sz w:val="24"/>
          <w:szCs w:val="24"/>
        </w:rPr>
      </w:pPr>
      <w:r w:rsidRPr="008F3F5C">
        <w:rPr>
          <w:rFonts w:ascii="Garamond" w:hAnsi="Garamond" w:cs="Times New Roman"/>
          <w:noProof/>
          <w:sz w:val="24"/>
          <w:szCs w:val="24"/>
        </w:rPr>
        <w:lastRenderedPageBreak/>
        <w:drawing>
          <wp:anchor distT="0" distB="0" distL="114300" distR="114300" simplePos="0" relativeHeight="251684864" behindDoc="0" locked="0" layoutInCell="1" allowOverlap="1" wp14:anchorId="72209355" wp14:editId="673FDC9B">
            <wp:simplePos x="0" y="0"/>
            <wp:positionH relativeFrom="column">
              <wp:posOffset>-238429</wp:posOffset>
            </wp:positionH>
            <wp:positionV relativeFrom="paragraph">
              <wp:posOffset>235308</wp:posOffset>
            </wp:positionV>
            <wp:extent cx="3728085" cy="2795905"/>
            <wp:effectExtent l="0" t="0" r="5715" b="4445"/>
            <wp:wrapThrough wrapText="bothSides">
              <wp:wrapPolygon edited="0">
                <wp:start x="0" y="0"/>
                <wp:lineTo x="0" y="21487"/>
                <wp:lineTo x="21523" y="21487"/>
                <wp:lineTo x="21523" y="0"/>
                <wp:lineTo x="0" y="0"/>
              </wp:wrapPolygon>
            </wp:wrapThrough>
            <wp:docPr id="6" name="Picture 6" descr="C:\Users\Admin\OneDrive\Desktop\2024 annual fotos\IMG-2024101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Desktop\2024 annual fotos\IMG-20241015-WA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8085"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41CD9" w14:textId="522E0B53" w:rsidR="00AA6D82" w:rsidRPr="008F3F5C" w:rsidRDefault="00EE4A30" w:rsidP="00065022">
      <w:pPr>
        <w:rPr>
          <w:rFonts w:ascii="Garamond" w:hAnsi="Garamond" w:cs="Times New Roman"/>
          <w:b/>
          <w:sz w:val="44"/>
          <w:szCs w:val="44"/>
        </w:rPr>
      </w:pPr>
      <w:r w:rsidRPr="008F3F5C">
        <w:rPr>
          <w:rFonts w:ascii="Garamond" w:hAnsi="Garamond" w:cs="Times New Roman"/>
          <w:b/>
          <w:sz w:val="44"/>
          <w:szCs w:val="44"/>
        </w:rPr>
        <w:t>Int</w:t>
      </w:r>
      <w:r w:rsidR="005E628B" w:rsidRPr="008F3F5C">
        <w:rPr>
          <w:rFonts w:ascii="Garamond" w:hAnsi="Garamond" w:cs="Times New Roman"/>
          <w:b/>
          <w:sz w:val="44"/>
          <w:szCs w:val="44"/>
        </w:rPr>
        <w:t>e</w:t>
      </w:r>
      <w:r w:rsidRPr="008F3F5C">
        <w:rPr>
          <w:rFonts w:ascii="Garamond" w:hAnsi="Garamond" w:cs="Times New Roman"/>
          <w:b/>
          <w:sz w:val="44"/>
          <w:szCs w:val="44"/>
        </w:rPr>
        <w:t>r</w:t>
      </w:r>
      <w:r w:rsidR="005E628B" w:rsidRPr="008F3F5C">
        <w:rPr>
          <w:rFonts w:ascii="Garamond" w:hAnsi="Garamond" w:cs="Times New Roman"/>
          <w:b/>
          <w:sz w:val="44"/>
          <w:szCs w:val="44"/>
        </w:rPr>
        <w:t xml:space="preserve">national Indigenous </w:t>
      </w:r>
      <w:r w:rsidRPr="008F3F5C">
        <w:rPr>
          <w:rFonts w:ascii="Garamond" w:hAnsi="Garamond" w:cs="Times New Roman"/>
          <w:b/>
          <w:sz w:val="44"/>
          <w:szCs w:val="44"/>
        </w:rPr>
        <w:t>women’s</w:t>
      </w:r>
      <w:r w:rsidR="000C2941" w:rsidRPr="008F3F5C">
        <w:rPr>
          <w:rFonts w:ascii="Garamond" w:hAnsi="Garamond" w:cs="Times New Roman"/>
          <w:b/>
          <w:sz w:val="44"/>
          <w:szCs w:val="44"/>
        </w:rPr>
        <w:t xml:space="preserve"> Day/Exchange program.</w:t>
      </w:r>
    </w:p>
    <w:p w14:paraId="70E615D0" w14:textId="6A40E375" w:rsidR="00040B3A" w:rsidRPr="008F3F5C" w:rsidRDefault="000C2941" w:rsidP="00A7199F">
      <w:pPr>
        <w:jc w:val="both"/>
        <w:rPr>
          <w:rFonts w:ascii="Garamond" w:hAnsi="Garamond" w:cs="Times New Roman"/>
          <w:sz w:val="28"/>
          <w:szCs w:val="28"/>
        </w:rPr>
      </w:pPr>
      <w:r w:rsidRPr="008F3F5C">
        <w:rPr>
          <w:rFonts w:ascii="Garamond" w:hAnsi="Garamond" w:cs="Times New Roman"/>
          <w:sz w:val="28"/>
          <w:szCs w:val="28"/>
        </w:rPr>
        <w:t>The event was celebrated on 15</w:t>
      </w:r>
      <w:r w:rsidRPr="008F3F5C">
        <w:rPr>
          <w:rFonts w:ascii="Garamond" w:hAnsi="Garamond" w:cs="Times New Roman"/>
          <w:sz w:val="28"/>
          <w:szCs w:val="28"/>
          <w:vertAlign w:val="superscript"/>
        </w:rPr>
        <w:t>th</w:t>
      </w:r>
      <w:r w:rsidRPr="008F3F5C">
        <w:rPr>
          <w:rFonts w:ascii="Garamond" w:hAnsi="Garamond" w:cs="Times New Roman"/>
          <w:sz w:val="28"/>
          <w:szCs w:val="28"/>
        </w:rPr>
        <w:t xml:space="preserve"> October 2024 at the resource center with women groups hailing from Narok south,</w:t>
      </w:r>
      <w:r w:rsidR="00C04BDC" w:rsidRPr="008F3F5C">
        <w:rPr>
          <w:rFonts w:ascii="Garamond" w:hAnsi="Garamond" w:cs="Times New Roman"/>
          <w:sz w:val="28"/>
          <w:szCs w:val="28"/>
        </w:rPr>
        <w:t xml:space="preserve"> </w:t>
      </w:r>
      <w:r w:rsidRPr="008F3F5C">
        <w:rPr>
          <w:rFonts w:ascii="Garamond" w:hAnsi="Garamond" w:cs="Times New Roman"/>
          <w:sz w:val="28"/>
          <w:szCs w:val="28"/>
        </w:rPr>
        <w:t xml:space="preserve">Narok East and </w:t>
      </w:r>
      <w:r w:rsidR="00C04BDC" w:rsidRPr="008F3F5C">
        <w:rPr>
          <w:rFonts w:ascii="Garamond" w:hAnsi="Garamond" w:cs="Times New Roman"/>
          <w:sz w:val="28"/>
          <w:szCs w:val="28"/>
        </w:rPr>
        <w:t>Trans Mara</w:t>
      </w:r>
      <w:r w:rsidRPr="008F3F5C">
        <w:rPr>
          <w:rFonts w:ascii="Garamond" w:hAnsi="Garamond" w:cs="Times New Roman"/>
          <w:sz w:val="28"/>
          <w:szCs w:val="28"/>
        </w:rPr>
        <w:t xml:space="preserve"> </w:t>
      </w:r>
      <w:r w:rsidR="00C04BDC" w:rsidRPr="008F3F5C">
        <w:rPr>
          <w:rFonts w:ascii="Garamond" w:hAnsi="Garamond" w:cs="Times New Roman"/>
          <w:sz w:val="28"/>
          <w:szCs w:val="28"/>
        </w:rPr>
        <w:t>sub counties</w:t>
      </w:r>
      <w:r w:rsidR="005F5FEC" w:rsidRPr="008F3F5C">
        <w:rPr>
          <w:rFonts w:ascii="Garamond" w:hAnsi="Garamond" w:cs="Times New Roman"/>
          <w:sz w:val="28"/>
          <w:szCs w:val="28"/>
        </w:rPr>
        <w:t>.</w:t>
      </w:r>
      <w:r w:rsidR="00D90851" w:rsidRPr="008F3F5C">
        <w:rPr>
          <w:rFonts w:ascii="Garamond" w:hAnsi="Garamond" w:cs="Times New Roman"/>
          <w:sz w:val="28"/>
          <w:szCs w:val="28"/>
        </w:rPr>
        <w:t xml:space="preserve"> </w:t>
      </w:r>
      <w:r w:rsidR="005F5FEC" w:rsidRPr="008F3F5C">
        <w:rPr>
          <w:rFonts w:ascii="Garamond" w:hAnsi="Garamond" w:cs="Times New Roman"/>
          <w:sz w:val="28"/>
          <w:szCs w:val="28"/>
        </w:rPr>
        <w:t>Women were able to learn from others, exchanged</w:t>
      </w:r>
      <w:r w:rsidR="00040B3A" w:rsidRPr="008F3F5C">
        <w:rPr>
          <w:rFonts w:ascii="Garamond" w:hAnsi="Garamond" w:cs="Times New Roman"/>
          <w:sz w:val="28"/>
          <w:szCs w:val="28"/>
        </w:rPr>
        <w:t xml:space="preserve"> cultural and diverse</w:t>
      </w:r>
      <w:r w:rsidR="005F5FEC" w:rsidRPr="008F3F5C">
        <w:rPr>
          <w:rFonts w:ascii="Garamond" w:hAnsi="Garamond" w:cs="Times New Roman"/>
          <w:sz w:val="28"/>
          <w:szCs w:val="28"/>
        </w:rPr>
        <w:t xml:space="preserve"> ideas from different fields and also learned challenges and appropriate means of addressing them.</w:t>
      </w:r>
      <w:r w:rsidR="004131F5" w:rsidRPr="008F3F5C">
        <w:rPr>
          <w:rFonts w:ascii="Garamond" w:hAnsi="Garamond" w:cs="Times New Roman"/>
          <w:sz w:val="28"/>
          <w:szCs w:val="28"/>
        </w:rPr>
        <w:t xml:space="preserve"> They were also privileged to learn on some appropriate sustainable </w:t>
      </w:r>
      <w:r w:rsidR="002D4D66" w:rsidRPr="008F3F5C">
        <w:rPr>
          <w:rFonts w:ascii="Garamond" w:hAnsi="Garamond" w:cs="Times New Roman"/>
          <w:sz w:val="28"/>
          <w:szCs w:val="28"/>
        </w:rPr>
        <w:t xml:space="preserve">techniques such as energy saving jikos and briquette making, toured the Centre demonstration garden to learn on different kitchen gardening </w:t>
      </w:r>
      <w:r w:rsidR="00040B3A" w:rsidRPr="008F3F5C">
        <w:rPr>
          <w:rFonts w:ascii="Garamond" w:hAnsi="Garamond" w:cs="Times New Roman"/>
          <w:sz w:val="28"/>
          <w:szCs w:val="28"/>
        </w:rPr>
        <w:t>methodologies, tree</w:t>
      </w:r>
      <w:r w:rsidR="002D4D66" w:rsidRPr="008F3F5C">
        <w:rPr>
          <w:rFonts w:ascii="Garamond" w:hAnsi="Garamond" w:cs="Times New Roman"/>
          <w:sz w:val="28"/>
          <w:szCs w:val="28"/>
        </w:rPr>
        <w:t xml:space="preserve"> nursery establishment as a means of income generating enterprise if adopted within their respective groups.</w:t>
      </w:r>
    </w:p>
    <w:p w14:paraId="33375ABF" w14:textId="77777777" w:rsidR="00AA6D82" w:rsidRPr="008F3F5C" w:rsidRDefault="00AA6D82" w:rsidP="00A7199F">
      <w:pPr>
        <w:jc w:val="both"/>
        <w:rPr>
          <w:rFonts w:ascii="Garamond" w:hAnsi="Garamond" w:cs="Times New Roman"/>
          <w:b/>
          <w:sz w:val="44"/>
          <w:szCs w:val="44"/>
        </w:rPr>
      </w:pPr>
    </w:p>
    <w:p w14:paraId="64ECD418" w14:textId="571455EB" w:rsidR="00E2639B" w:rsidRPr="008F3F5C" w:rsidRDefault="00E2639B" w:rsidP="00A7199F">
      <w:pPr>
        <w:jc w:val="both"/>
        <w:rPr>
          <w:rFonts w:ascii="Garamond" w:hAnsi="Garamond" w:cs="Times New Roman"/>
          <w:b/>
          <w:sz w:val="44"/>
          <w:szCs w:val="44"/>
        </w:rPr>
      </w:pPr>
    </w:p>
    <w:p w14:paraId="4230EFE3" w14:textId="6A6FB74C" w:rsidR="00D229A2" w:rsidRPr="008F3F5C" w:rsidRDefault="00D229A2" w:rsidP="00A7199F">
      <w:pPr>
        <w:jc w:val="both"/>
        <w:rPr>
          <w:rFonts w:ascii="Garamond" w:hAnsi="Garamond" w:cs="Times New Roman"/>
          <w:b/>
          <w:sz w:val="44"/>
          <w:szCs w:val="44"/>
        </w:rPr>
      </w:pPr>
    </w:p>
    <w:p w14:paraId="5AD7C4A9" w14:textId="22A0705F" w:rsidR="00D229A2" w:rsidRPr="008F3F5C" w:rsidRDefault="00D229A2" w:rsidP="00A7199F">
      <w:pPr>
        <w:jc w:val="both"/>
        <w:rPr>
          <w:rFonts w:ascii="Garamond" w:hAnsi="Garamond" w:cs="Times New Roman"/>
          <w:b/>
          <w:sz w:val="44"/>
          <w:szCs w:val="44"/>
        </w:rPr>
      </w:pPr>
    </w:p>
    <w:p w14:paraId="0003B259" w14:textId="77777777" w:rsidR="00D229A2" w:rsidRPr="008F3F5C" w:rsidRDefault="00D229A2" w:rsidP="00A7199F">
      <w:pPr>
        <w:jc w:val="both"/>
        <w:rPr>
          <w:rFonts w:ascii="Garamond" w:hAnsi="Garamond" w:cs="Times New Roman"/>
          <w:b/>
          <w:sz w:val="44"/>
          <w:szCs w:val="44"/>
        </w:rPr>
      </w:pPr>
    </w:p>
    <w:p w14:paraId="25BA23E3" w14:textId="77777777" w:rsidR="00E2639B" w:rsidRPr="008F3F5C" w:rsidRDefault="00E2639B" w:rsidP="00A7199F">
      <w:pPr>
        <w:jc w:val="both"/>
        <w:rPr>
          <w:rFonts w:ascii="Garamond" w:hAnsi="Garamond" w:cs="Times New Roman"/>
          <w:b/>
          <w:sz w:val="44"/>
          <w:szCs w:val="44"/>
        </w:rPr>
      </w:pPr>
    </w:p>
    <w:p w14:paraId="1ECA52F7" w14:textId="77777777" w:rsidR="00D229A2" w:rsidRPr="008F3F5C" w:rsidRDefault="00D229A2" w:rsidP="00D229A2">
      <w:pPr>
        <w:rPr>
          <w:rFonts w:ascii="Garamond" w:hAnsi="Garamond" w:cs="Times New Roman"/>
          <w:b/>
          <w:sz w:val="44"/>
          <w:szCs w:val="44"/>
        </w:rPr>
      </w:pPr>
    </w:p>
    <w:p w14:paraId="18E8E674" w14:textId="77777777" w:rsidR="00D229A2" w:rsidRPr="008F3F5C" w:rsidRDefault="00D229A2" w:rsidP="00D229A2">
      <w:pPr>
        <w:rPr>
          <w:rFonts w:ascii="Garamond" w:hAnsi="Garamond" w:cs="Times New Roman"/>
          <w:b/>
          <w:sz w:val="44"/>
          <w:szCs w:val="44"/>
        </w:rPr>
      </w:pPr>
    </w:p>
    <w:p w14:paraId="05DAE196" w14:textId="410D2114" w:rsidR="00D229A2" w:rsidRPr="008F3F5C" w:rsidRDefault="004B4D5D" w:rsidP="00D229A2">
      <w:pPr>
        <w:rPr>
          <w:rFonts w:ascii="Garamond" w:hAnsi="Garamond" w:cs="Times New Roman"/>
          <w:b/>
          <w:sz w:val="44"/>
          <w:szCs w:val="44"/>
        </w:rPr>
      </w:pPr>
      <w:r w:rsidRPr="008F3F5C">
        <w:rPr>
          <w:rFonts w:ascii="Garamond" w:hAnsi="Garamond" w:cs="Times New Roman"/>
          <w:b/>
          <w:noProof/>
          <w:sz w:val="44"/>
          <w:szCs w:val="44"/>
        </w:rPr>
        <w:drawing>
          <wp:anchor distT="0" distB="0" distL="114300" distR="114300" simplePos="0" relativeHeight="251685888" behindDoc="0" locked="0" layoutInCell="1" allowOverlap="1" wp14:anchorId="2573CE0E" wp14:editId="2D45AE7F">
            <wp:simplePos x="0" y="0"/>
            <wp:positionH relativeFrom="column">
              <wp:posOffset>-358140</wp:posOffset>
            </wp:positionH>
            <wp:positionV relativeFrom="paragraph">
              <wp:posOffset>277495</wp:posOffset>
            </wp:positionV>
            <wp:extent cx="3081020" cy="1440815"/>
            <wp:effectExtent l="0" t="0" r="5080" b="6985"/>
            <wp:wrapThrough wrapText="bothSides">
              <wp:wrapPolygon edited="0">
                <wp:start x="0" y="0"/>
                <wp:lineTo x="0" y="21419"/>
                <wp:lineTo x="21502" y="21419"/>
                <wp:lineTo x="21502" y="0"/>
                <wp:lineTo x="0" y="0"/>
              </wp:wrapPolygon>
            </wp:wrapThrough>
            <wp:docPr id="26" name="Picture 26" descr="C:\Users\Admin\AppData\Local\Packages\5319275A.WhatsAppDesktop_cv1g1gvanyjgm\TempState\98F13708210194C475687BE6106A3B84\WhatsApp Image 2024-12-12 at 03.18.56_fd3a3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Packages\5319275A.WhatsAppDesktop_cv1g1gvanyjgm\TempState\98F13708210194C475687BE6106A3B84\WhatsApp Image 2024-12-12 at 03.18.56_fd3a313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26"/>
                    <a:stretch/>
                  </pic:blipFill>
                  <pic:spPr bwMode="auto">
                    <a:xfrm>
                      <a:off x="0" y="0"/>
                      <a:ext cx="3081020" cy="144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CB4B3" w14:textId="6BF55F96" w:rsidR="00637C9D" w:rsidRPr="008F3F5C" w:rsidRDefault="004B4D5D" w:rsidP="00D229A2">
      <w:pPr>
        <w:rPr>
          <w:rFonts w:ascii="Garamond" w:hAnsi="Garamond" w:cs="Times New Roman"/>
          <w:b/>
          <w:sz w:val="44"/>
          <w:szCs w:val="44"/>
        </w:rPr>
      </w:pPr>
      <w:r w:rsidRPr="008F3F5C">
        <w:rPr>
          <w:rFonts w:ascii="Garamond" w:hAnsi="Garamond" w:cs="Times New Roman"/>
          <w:noProof/>
          <w:sz w:val="28"/>
          <w:szCs w:val="28"/>
        </w:rPr>
        <w:drawing>
          <wp:anchor distT="0" distB="0" distL="114300" distR="114300" simplePos="0" relativeHeight="251668480" behindDoc="0" locked="0" layoutInCell="1" allowOverlap="1" wp14:anchorId="1D19A763" wp14:editId="2128AB29">
            <wp:simplePos x="0" y="0"/>
            <wp:positionH relativeFrom="margin">
              <wp:posOffset>-353419</wp:posOffset>
            </wp:positionH>
            <wp:positionV relativeFrom="paragraph">
              <wp:posOffset>1274445</wp:posOffset>
            </wp:positionV>
            <wp:extent cx="3067685" cy="3067685"/>
            <wp:effectExtent l="0" t="0" r="0" b="0"/>
            <wp:wrapThrough wrapText="bothSides">
              <wp:wrapPolygon edited="0">
                <wp:start x="0" y="0"/>
                <wp:lineTo x="0" y="21461"/>
                <wp:lineTo x="21461" y="21461"/>
                <wp:lineTo x="21461" y="0"/>
                <wp:lineTo x="0" y="0"/>
              </wp:wrapPolygon>
            </wp:wrapThrough>
            <wp:docPr id="10" name="Picture 10" descr="C:\Users\Admin\AppData\Local\Packages\5319275A.WhatsAppDesktop_cv1g1gvanyjgm\TempState\C81E728D9D4C2F636F067F89CC14862C\WhatsApp Image 2024-12-12 at 00.57.49_bb42a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C81E728D9D4C2F636F067F89CC14862C\WhatsApp Image 2024-12-12 at 00.57.49_bb42a3a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685" cy="306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A30" w:rsidRPr="008F3F5C">
        <w:rPr>
          <w:rFonts w:ascii="Garamond" w:hAnsi="Garamond" w:cs="Times New Roman"/>
          <w:b/>
          <w:sz w:val="44"/>
          <w:szCs w:val="44"/>
        </w:rPr>
        <w:t>16 Days of Activism</w:t>
      </w:r>
      <w:r w:rsidR="00AA6D82" w:rsidRPr="008F3F5C">
        <w:rPr>
          <w:rFonts w:ascii="Garamond" w:hAnsi="Garamond" w:cs="Times New Roman"/>
          <w:b/>
          <w:sz w:val="44"/>
          <w:szCs w:val="44"/>
        </w:rPr>
        <w:t xml:space="preserve"> </w:t>
      </w:r>
      <w:r w:rsidR="00D37FE9" w:rsidRPr="008F3F5C">
        <w:rPr>
          <w:rFonts w:ascii="Garamond" w:hAnsi="Garamond" w:cs="Times New Roman"/>
          <w:b/>
          <w:sz w:val="44"/>
          <w:szCs w:val="44"/>
        </w:rPr>
        <w:t>to</w:t>
      </w:r>
      <w:r w:rsidR="003349F5" w:rsidRPr="008F3F5C">
        <w:rPr>
          <w:rFonts w:ascii="Garamond" w:hAnsi="Garamond" w:cs="Times New Roman"/>
          <w:b/>
          <w:sz w:val="44"/>
          <w:szCs w:val="44"/>
        </w:rPr>
        <w:t xml:space="preserve"> End Gender Based Violence Against Women and Girls-</w:t>
      </w:r>
      <w:r w:rsidR="00AA6D82" w:rsidRPr="008F3F5C">
        <w:rPr>
          <w:rFonts w:ascii="Garamond" w:hAnsi="Garamond" w:cs="Times New Roman"/>
          <w:b/>
          <w:sz w:val="44"/>
          <w:szCs w:val="44"/>
        </w:rPr>
        <w:t>2024.</w:t>
      </w:r>
    </w:p>
    <w:p w14:paraId="3C218A0D" w14:textId="509DB8C9" w:rsidR="005E628B" w:rsidRPr="008F3F5C" w:rsidRDefault="008F3F5C" w:rsidP="00A7199F">
      <w:pPr>
        <w:jc w:val="both"/>
        <w:rPr>
          <w:rFonts w:ascii="Garamond" w:hAnsi="Garamond" w:cs="Times New Roman"/>
          <w:sz w:val="28"/>
          <w:szCs w:val="28"/>
        </w:rPr>
      </w:pPr>
      <w:r w:rsidRPr="008F3F5C">
        <w:rPr>
          <w:rFonts w:ascii="Garamond" w:hAnsi="Garamond" w:cs="Times New Roman"/>
          <w:noProof/>
          <w:sz w:val="24"/>
          <w:szCs w:val="24"/>
        </w:rPr>
        <w:drawing>
          <wp:anchor distT="0" distB="0" distL="114300" distR="114300" simplePos="0" relativeHeight="251687936" behindDoc="1" locked="0" layoutInCell="1" allowOverlap="1" wp14:anchorId="4E584E08" wp14:editId="5F3630FF">
            <wp:simplePos x="0" y="0"/>
            <wp:positionH relativeFrom="column">
              <wp:posOffset>-371475</wp:posOffset>
            </wp:positionH>
            <wp:positionV relativeFrom="paragraph">
              <wp:posOffset>2890244</wp:posOffset>
            </wp:positionV>
            <wp:extent cx="3078480" cy="1981200"/>
            <wp:effectExtent l="0" t="0" r="7620" b="0"/>
            <wp:wrapThrough wrapText="bothSides">
              <wp:wrapPolygon edited="0">
                <wp:start x="0" y="0"/>
                <wp:lineTo x="0" y="21392"/>
                <wp:lineTo x="21520" y="21392"/>
                <wp:lineTo x="21520" y="0"/>
                <wp:lineTo x="0" y="0"/>
              </wp:wrapPolygon>
            </wp:wrapThrough>
            <wp:docPr id="3" name="Picture 3" descr="C:\Users\Admin\OneDrive\Desktop\2024 annual fotos\IMG-202411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Desktop\2024 annual fotos\IMG-20241128-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48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D82" w:rsidRPr="008F3F5C">
        <w:rPr>
          <w:rFonts w:ascii="Garamond" w:hAnsi="Garamond" w:cs="Times New Roman"/>
          <w:sz w:val="28"/>
          <w:szCs w:val="28"/>
        </w:rPr>
        <w:t>This day was celebrated to mark and champion for ending of violence against women and girl child.</w:t>
      </w:r>
      <w:r w:rsidR="00DC14BE" w:rsidRPr="008F3F5C">
        <w:rPr>
          <w:rFonts w:ascii="Garamond" w:hAnsi="Garamond" w:cs="Times New Roman"/>
          <w:sz w:val="28"/>
          <w:szCs w:val="28"/>
        </w:rPr>
        <w:t xml:space="preserve"> </w:t>
      </w:r>
      <w:r w:rsidR="00AA6D82" w:rsidRPr="008F3F5C">
        <w:rPr>
          <w:rFonts w:ascii="Garamond" w:hAnsi="Garamond" w:cs="Times New Roman"/>
          <w:sz w:val="28"/>
          <w:szCs w:val="28"/>
        </w:rPr>
        <w:t xml:space="preserve">The occasion started with a walk of members under the leadership of Paran director </w:t>
      </w:r>
      <w:r w:rsidR="009337BE" w:rsidRPr="008F3F5C">
        <w:rPr>
          <w:rFonts w:ascii="Garamond" w:hAnsi="Garamond" w:cs="Times New Roman"/>
          <w:sz w:val="28"/>
          <w:szCs w:val="28"/>
        </w:rPr>
        <w:t>Mrs.</w:t>
      </w:r>
      <w:r>
        <w:rPr>
          <w:rFonts w:ascii="Garamond" w:hAnsi="Garamond" w:cs="Times New Roman"/>
          <w:sz w:val="28"/>
          <w:szCs w:val="28"/>
        </w:rPr>
        <w:t xml:space="preserve"> </w:t>
      </w:r>
      <w:proofErr w:type="spellStart"/>
      <w:r>
        <w:rPr>
          <w:rFonts w:ascii="Garamond" w:hAnsi="Garamond" w:cs="Times New Roman"/>
          <w:sz w:val="28"/>
          <w:szCs w:val="28"/>
        </w:rPr>
        <w:t>Naiyan</w:t>
      </w:r>
      <w:proofErr w:type="spellEnd"/>
      <w:r>
        <w:rPr>
          <w:rFonts w:ascii="Garamond" w:hAnsi="Garamond" w:cs="Times New Roman"/>
          <w:sz w:val="28"/>
          <w:szCs w:val="28"/>
        </w:rPr>
        <w:t xml:space="preserve"> </w:t>
      </w:r>
      <w:proofErr w:type="spellStart"/>
      <w:r>
        <w:rPr>
          <w:rFonts w:ascii="Garamond" w:hAnsi="Garamond" w:cs="Times New Roman"/>
          <w:sz w:val="28"/>
          <w:szCs w:val="28"/>
        </w:rPr>
        <w:t>Kiplagat</w:t>
      </w:r>
      <w:proofErr w:type="spellEnd"/>
      <w:r>
        <w:rPr>
          <w:rFonts w:ascii="Garamond" w:hAnsi="Garamond" w:cs="Times New Roman"/>
          <w:sz w:val="28"/>
          <w:szCs w:val="28"/>
        </w:rPr>
        <w:t xml:space="preserve"> </w:t>
      </w:r>
      <w:r w:rsidR="00AA6D82" w:rsidRPr="008F3F5C">
        <w:rPr>
          <w:rFonts w:ascii="Garamond" w:hAnsi="Garamond" w:cs="Times New Roman"/>
          <w:sz w:val="28"/>
          <w:szCs w:val="28"/>
        </w:rPr>
        <w:t>f</w:t>
      </w:r>
      <w:r w:rsidR="009337BE" w:rsidRPr="008F3F5C">
        <w:rPr>
          <w:rFonts w:ascii="Garamond" w:hAnsi="Garamond" w:cs="Times New Roman"/>
          <w:sz w:val="28"/>
          <w:szCs w:val="28"/>
        </w:rPr>
        <w:t xml:space="preserve">rom </w:t>
      </w:r>
      <w:proofErr w:type="spellStart"/>
      <w:r w:rsidR="009337BE" w:rsidRPr="008F3F5C">
        <w:rPr>
          <w:rFonts w:ascii="Garamond" w:hAnsi="Garamond" w:cs="Times New Roman"/>
          <w:sz w:val="28"/>
          <w:szCs w:val="28"/>
        </w:rPr>
        <w:t>P</w:t>
      </w:r>
      <w:r w:rsidR="00AA6D82" w:rsidRPr="008F3F5C">
        <w:rPr>
          <w:rFonts w:ascii="Garamond" w:hAnsi="Garamond" w:cs="Times New Roman"/>
          <w:sz w:val="28"/>
          <w:szCs w:val="28"/>
        </w:rPr>
        <w:t>aran</w:t>
      </w:r>
      <w:proofErr w:type="spellEnd"/>
      <w:r w:rsidR="00AA6D82" w:rsidRPr="008F3F5C">
        <w:rPr>
          <w:rFonts w:ascii="Garamond" w:hAnsi="Garamond" w:cs="Times New Roman"/>
          <w:sz w:val="28"/>
          <w:szCs w:val="28"/>
        </w:rPr>
        <w:t xml:space="preserve"> </w:t>
      </w:r>
      <w:r w:rsidR="00DC14BE" w:rsidRPr="008F3F5C">
        <w:rPr>
          <w:rFonts w:ascii="Garamond" w:hAnsi="Garamond" w:cs="Times New Roman"/>
          <w:sz w:val="28"/>
          <w:szCs w:val="28"/>
        </w:rPr>
        <w:t>resource</w:t>
      </w:r>
      <w:r w:rsidR="00AA6D82" w:rsidRPr="008F3F5C">
        <w:rPr>
          <w:rFonts w:ascii="Garamond" w:hAnsi="Garamond" w:cs="Times New Roman"/>
          <w:sz w:val="28"/>
          <w:szCs w:val="28"/>
        </w:rPr>
        <w:t xml:space="preserve"> </w:t>
      </w:r>
      <w:r w:rsidR="00DC14BE" w:rsidRPr="008F3F5C">
        <w:rPr>
          <w:rFonts w:ascii="Garamond" w:hAnsi="Garamond" w:cs="Times New Roman"/>
          <w:sz w:val="28"/>
          <w:szCs w:val="28"/>
        </w:rPr>
        <w:t>Centre</w:t>
      </w:r>
      <w:r w:rsidR="00AA6D82" w:rsidRPr="008F3F5C">
        <w:rPr>
          <w:rFonts w:ascii="Garamond" w:hAnsi="Garamond" w:cs="Times New Roman"/>
          <w:sz w:val="28"/>
          <w:szCs w:val="28"/>
        </w:rPr>
        <w:t xml:space="preserve"> to</w:t>
      </w:r>
      <w:r w:rsidR="00DC14BE" w:rsidRPr="008F3F5C">
        <w:rPr>
          <w:rFonts w:ascii="Garamond" w:hAnsi="Garamond" w:cs="Times New Roman"/>
          <w:sz w:val="28"/>
          <w:szCs w:val="28"/>
        </w:rPr>
        <w:t xml:space="preserve"> Narok south</w:t>
      </w:r>
      <w:r w:rsidR="00AA6D82" w:rsidRPr="008F3F5C">
        <w:rPr>
          <w:rFonts w:ascii="Garamond" w:hAnsi="Garamond" w:cs="Times New Roman"/>
          <w:sz w:val="28"/>
          <w:szCs w:val="28"/>
        </w:rPr>
        <w:t xml:space="preserve"> </w:t>
      </w:r>
      <w:r w:rsidR="00DC14BE" w:rsidRPr="008F3F5C">
        <w:rPr>
          <w:rFonts w:ascii="Garamond" w:hAnsi="Garamond" w:cs="Times New Roman"/>
          <w:sz w:val="28"/>
          <w:szCs w:val="28"/>
        </w:rPr>
        <w:t xml:space="preserve">sub county commissioner’s office at </w:t>
      </w:r>
      <w:proofErr w:type="spellStart"/>
      <w:r w:rsidR="00DC14BE" w:rsidRPr="008F3F5C">
        <w:rPr>
          <w:rFonts w:ascii="Garamond" w:hAnsi="Garamond" w:cs="Times New Roman"/>
          <w:sz w:val="28"/>
          <w:szCs w:val="28"/>
        </w:rPr>
        <w:t>Olo</w:t>
      </w:r>
      <w:r w:rsidR="003F625E" w:rsidRPr="008F3F5C">
        <w:rPr>
          <w:rFonts w:ascii="Garamond" w:hAnsi="Garamond" w:cs="Times New Roman"/>
          <w:sz w:val="28"/>
          <w:szCs w:val="28"/>
        </w:rPr>
        <w:t>lu</w:t>
      </w:r>
      <w:r w:rsidR="00DC14BE" w:rsidRPr="008F3F5C">
        <w:rPr>
          <w:rFonts w:ascii="Garamond" w:hAnsi="Garamond" w:cs="Times New Roman"/>
          <w:sz w:val="28"/>
          <w:szCs w:val="28"/>
        </w:rPr>
        <w:t>lunga</w:t>
      </w:r>
      <w:proofErr w:type="spellEnd"/>
      <w:r w:rsidR="00D53D77" w:rsidRPr="008F3F5C">
        <w:rPr>
          <w:rFonts w:ascii="Garamond" w:hAnsi="Garamond" w:cs="Times New Roman"/>
          <w:sz w:val="28"/>
          <w:szCs w:val="28"/>
        </w:rPr>
        <w:t>.</w:t>
      </w:r>
      <w:r w:rsidR="009337BE" w:rsidRPr="008F3F5C">
        <w:rPr>
          <w:rFonts w:ascii="Garamond" w:hAnsi="Garamond" w:cs="Times New Roman"/>
          <w:sz w:val="28"/>
          <w:szCs w:val="28"/>
        </w:rPr>
        <w:t xml:space="preserve"> This was aim to create awareness and sensitize the entire community on the issues that </w:t>
      </w:r>
      <w:r w:rsidR="008C76D9" w:rsidRPr="008F3F5C">
        <w:rPr>
          <w:rFonts w:ascii="Garamond" w:hAnsi="Garamond" w:cs="Times New Roman"/>
          <w:sz w:val="28"/>
          <w:szCs w:val="28"/>
        </w:rPr>
        <w:t>are affecting</w:t>
      </w:r>
      <w:r w:rsidR="009337BE" w:rsidRPr="008F3F5C">
        <w:rPr>
          <w:rFonts w:ascii="Garamond" w:hAnsi="Garamond" w:cs="Times New Roman"/>
          <w:sz w:val="28"/>
          <w:szCs w:val="28"/>
        </w:rPr>
        <w:t xml:space="preserve"> women and girl child because most of them are not informed on the basic rights thus they are forced to undergo some outdated rites of passage that are health hazards like female genital mutilation, early pregnancies and forced marriages and girl child empowerment through acquisition of education</w:t>
      </w:r>
      <w:r w:rsidR="00C35692" w:rsidRPr="008F3F5C">
        <w:rPr>
          <w:rFonts w:ascii="Garamond" w:hAnsi="Garamond" w:cs="Times New Roman"/>
          <w:sz w:val="28"/>
          <w:szCs w:val="28"/>
        </w:rPr>
        <w:t>.</w:t>
      </w:r>
    </w:p>
    <w:p w14:paraId="72D1BBAC" w14:textId="77777777" w:rsidR="00C35692" w:rsidRPr="008F3F5C" w:rsidRDefault="00C35692" w:rsidP="00A7199F">
      <w:pPr>
        <w:jc w:val="both"/>
        <w:rPr>
          <w:rFonts w:ascii="Garamond" w:hAnsi="Garamond" w:cs="Times New Roman"/>
          <w:b/>
          <w:sz w:val="40"/>
          <w:szCs w:val="40"/>
        </w:rPr>
      </w:pPr>
    </w:p>
    <w:p w14:paraId="3B4DBED7" w14:textId="77777777" w:rsidR="00C35692" w:rsidRPr="008F3F5C" w:rsidRDefault="00C35692" w:rsidP="00A7199F">
      <w:pPr>
        <w:jc w:val="both"/>
        <w:rPr>
          <w:rFonts w:ascii="Garamond" w:hAnsi="Garamond" w:cs="Times New Roman"/>
          <w:b/>
          <w:sz w:val="40"/>
          <w:szCs w:val="40"/>
        </w:rPr>
      </w:pPr>
    </w:p>
    <w:p w14:paraId="63F31EBD" w14:textId="77777777" w:rsidR="00C35692" w:rsidRPr="008F3F5C" w:rsidRDefault="00C35692" w:rsidP="00A7199F">
      <w:pPr>
        <w:jc w:val="both"/>
        <w:rPr>
          <w:rFonts w:ascii="Garamond" w:hAnsi="Garamond" w:cs="Times New Roman"/>
          <w:b/>
          <w:sz w:val="40"/>
          <w:szCs w:val="40"/>
        </w:rPr>
      </w:pPr>
    </w:p>
    <w:p w14:paraId="6F96FF4E" w14:textId="77777777" w:rsidR="00C35692" w:rsidRPr="008F3F5C" w:rsidRDefault="00C35692" w:rsidP="00A7199F">
      <w:pPr>
        <w:jc w:val="both"/>
        <w:rPr>
          <w:rFonts w:ascii="Garamond" w:hAnsi="Garamond" w:cs="Times New Roman"/>
          <w:b/>
          <w:sz w:val="40"/>
          <w:szCs w:val="40"/>
        </w:rPr>
      </w:pPr>
    </w:p>
    <w:p w14:paraId="75D6F4BE" w14:textId="77777777" w:rsidR="00C35692" w:rsidRPr="008F3F5C" w:rsidRDefault="00C35692" w:rsidP="00A7199F">
      <w:pPr>
        <w:jc w:val="both"/>
        <w:rPr>
          <w:rFonts w:ascii="Garamond" w:hAnsi="Garamond" w:cs="Times New Roman"/>
          <w:b/>
          <w:sz w:val="40"/>
          <w:szCs w:val="40"/>
        </w:rPr>
      </w:pPr>
    </w:p>
    <w:p w14:paraId="1C4DCA06" w14:textId="77777777" w:rsidR="0018216C" w:rsidRPr="008F3F5C" w:rsidRDefault="0018216C" w:rsidP="00D37AC1">
      <w:pPr>
        <w:jc w:val="center"/>
        <w:rPr>
          <w:rFonts w:ascii="Garamond" w:hAnsi="Garamond" w:cs="Times New Roman"/>
          <w:b/>
          <w:sz w:val="40"/>
          <w:szCs w:val="40"/>
        </w:rPr>
      </w:pPr>
    </w:p>
    <w:p w14:paraId="531E9564" w14:textId="77777777" w:rsidR="0018216C" w:rsidRPr="008F3F5C" w:rsidRDefault="0018216C" w:rsidP="00D37AC1">
      <w:pPr>
        <w:jc w:val="center"/>
        <w:rPr>
          <w:rFonts w:ascii="Garamond" w:hAnsi="Garamond" w:cs="Times New Roman"/>
          <w:b/>
          <w:sz w:val="40"/>
          <w:szCs w:val="40"/>
        </w:rPr>
      </w:pPr>
    </w:p>
    <w:p w14:paraId="6AD6C6EF" w14:textId="4F04664B" w:rsidR="00452B21" w:rsidRPr="008F3F5C" w:rsidRDefault="00452B21" w:rsidP="00452B21">
      <w:pPr>
        <w:rPr>
          <w:rFonts w:ascii="Garamond" w:hAnsi="Garamond" w:cs="Times New Roman"/>
          <w:b/>
          <w:sz w:val="40"/>
          <w:szCs w:val="40"/>
        </w:rPr>
      </w:pPr>
      <w:r w:rsidRPr="008F3F5C">
        <w:rPr>
          <w:rFonts w:ascii="Garamond" w:hAnsi="Garamond" w:cs="Times New Roman"/>
          <w:noProof/>
          <w:sz w:val="28"/>
          <w:szCs w:val="28"/>
        </w:rPr>
        <w:drawing>
          <wp:anchor distT="0" distB="0" distL="114300" distR="114300" simplePos="0" relativeHeight="251670528" behindDoc="0" locked="0" layoutInCell="1" allowOverlap="1" wp14:anchorId="7C7E1EDC" wp14:editId="583381D2">
            <wp:simplePos x="0" y="0"/>
            <wp:positionH relativeFrom="margin">
              <wp:posOffset>0</wp:posOffset>
            </wp:positionH>
            <wp:positionV relativeFrom="paragraph">
              <wp:posOffset>361674</wp:posOffset>
            </wp:positionV>
            <wp:extent cx="2342515" cy="1053465"/>
            <wp:effectExtent l="0" t="0" r="635" b="0"/>
            <wp:wrapThrough wrapText="bothSides">
              <wp:wrapPolygon edited="0">
                <wp:start x="0" y="0"/>
                <wp:lineTo x="0" y="21092"/>
                <wp:lineTo x="21430" y="21092"/>
                <wp:lineTo x="21430" y="0"/>
                <wp:lineTo x="0" y="0"/>
              </wp:wrapPolygon>
            </wp:wrapThrough>
            <wp:docPr id="13" name="Picture 13" descr="C:\Users\Admin\AppData\Local\Packages\5319275A.WhatsAppDesktop_cv1g1gvanyjgm\TempState\A87FF679A2F3E71D9181A67B7542122C\WhatsApp Image 2024-12-12 at 01.06.57_744a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Packages\5319275A.WhatsAppDesktop_cv1g1gvanyjgm\TempState\A87FF679A2F3E71D9181A67B7542122C\WhatsApp Image 2024-12-12 at 01.06.57_744a18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2515"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50A02" w14:textId="3D6461B0" w:rsidR="006C0372" w:rsidRPr="008F3F5C" w:rsidRDefault="00D37AC1" w:rsidP="00452B21">
      <w:pPr>
        <w:rPr>
          <w:rFonts w:ascii="Garamond" w:hAnsi="Garamond" w:cs="Times New Roman"/>
          <w:b/>
          <w:sz w:val="40"/>
          <w:szCs w:val="40"/>
        </w:rPr>
      </w:pPr>
      <w:r w:rsidRPr="008F3F5C">
        <w:rPr>
          <w:rFonts w:ascii="Garamond" w:hAnsi="Garamond" w:cs="Times New Roman"/>
          <w:b/>
          <w:sz w:val="40"/>
          <w:szCs w:val="40"/>
        </w:rPr>
        <w:t xml:space="preserve">Staff </w:t>
      </w:r>
      <w:r w:rsidR="00280662" w:rsidRPr="008F3F5C">
        <w:rPr>
          <w:rFonts w:ascii="Garamond" w:hAnsi="Garamond" w:cs="Times New Roman"/>
          <w:b/>
          <w:sz w:val="40"/>
          <w:szCs w:val="40"/>
        </w:rPr>
        <w:t>capacity building program</w:t>
      </w:r>
      <w:r w:rsidR="00D3218A" w:rsidRPr="008F3F5C">
        <w:rPr>
          <w:rFonts w:ascii="Garamond" w:hAnsi="Garamond" w:cs="Times New Roman"/>
          <w:b/>
          <w:sz w:val="40"/>
          <w:szCs w:val="40"/>
        </w:rPr>
        <w:t>/Workshops</w:t>
      </w:r>
    </w:p>
    <w:p w14:paraId="1D438905" w14:textId="61D55AE4" w:rsidR="000974E1" w:rsidRPr="008F3F5C" w:rsidRDefault="00452B21" w:rsidP="00452B21">
      <w:pPr>
        <w:rPr>
          <w:rFonts w:ascii="Garamond" w:hAnsi="Garamond" w:cs="Times New Roman"/>
          <w:b/>
          <w:sz w:val="36"/>
          <w:szCs w:val="36"/>
        </w:rPr>
      </w:pPr>
      <w:r w:rsidRPr="008F3F5C">
        <w:rPr>
          <w:rFonts w:ascii="Garamond" w:hAnsi="Garamond" w:cs="Times New Roman"/>
          <w:b/>
          <w:noProof/>
          <w:sz w:val="44"/>
          <w:szCs w:val="44"/>
        </w:rPr>
        <w:drawing>
          <wp:anchor distT="0" distB="0" distL="114300" distR="114300" simplePos="0" relativeHeight="251675648" behindDoc="0" locked="0" layoutInCell="1" allowOverlap="1" wp14:anchorId="24F0E35E" wp14:editId="227F6754">
            <wp:simplePos x="0" y="0"/>
            <wp:positionH relativeFrom="margin">
              <wp:posOffset>-8255</wp:posOffset>
            </wp:positionH>
            <wp:positionV relativeFrom="paragraph">
              <wp:posOffset>294999</wp:posOffset>
            </wp:positionV>
            <wp:extent cx="2306320" cy="1941195"/>
            <wp:effectExtent l="0" t="0" r="0" b="1905"/>
            <wp:wrapThrough wrapText="bothSides">
              <wp:wrapPolygon edited="0">
                <wp:start x="0" y="0"/>
                <wp:lineTo x="0" y="21409"/>
                <wp:lineTo x="21410" y="21409"/>
                <wp:lineTo x="21410" y="0"/>
                <wp:lineTo x="0" y="0"/>
              </wp:wrapPolygon>
            </wp:wrapThrough>
            <wp:docPr id="18" name="Picture 18" descr="C:\Users\Admin\AppData\Local\Packages\5319275A.WhatsAppDesktop_cv1g1gvanyjgm\TempState\C20AD4D76FE97759AA27A0C99BFF6710\WhatsApp Image 2024-12-12 at 01.29.39_ea07d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Packages\5319275A.WhatsAppDesktop_cv1g1gvanyjgm\TempState\C20AD4D76FE97759AA27A0C99BFF6710\WhatsApp Image 2024-12-12 at 01.29.39_ea07d8a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8" t="104" r="278" b="36808"/>
                    <a:stretch/>
                  </pic:blipFill>
                  <pic:spPr bwMode="auto">
                    <a:xfrm>
                      <a:off x="0" y="0"/>
                      <a:ext cx="2306320" cy="194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4E1" w:rsidRPr="008F3F5C">
        <w:rPr>
          <w:rFonts w:ascii="Garamond" w:hAnsi="Garamond" w:cs="Times New Roman"/>
          <w:b/>
          <w:sz w:val="36"/>
          <w:szCs w:val="36"/>
        </w:rPr>
        <w:t>PELUM-Kenya</w:t>
      </w:r>
    </w:p>
    <w:p w14:paraId="246F8B07" w14:textId="2DB05C65" w:rsidR="00A71C09" w:rsidRPr="008F3F5C" w:rsidRDefault="00D37AC1" w:rsidP="00A7199F">
      <w:pPr>
        <w:jc w:val="both"/>
        <w:rPr>
          <w:rFonts w:ascii="Garamond" w:hAnsi="Garamond" w:cs="Times New Roman"/>
          <w:sz w:val="28"/>
          <w:szCs w:val="28"/>
        </w:rPr>
      </w:pPr>
      <w:r w:rsidRPr="008F3F5C">
        <w:rPr>
          <w:rFonts w:ascii="Garamond" w:hAnsi="Garamond" w:cs="Times New Roman"/>
          <w:noProof/>
          <w:sz w:val="28"/>
          <w:szCs w:val="28"/>
        </w:rPr>
        <w:drawing>
          <wp:anchor distT="0" distB="0" distL="114300" distR="114300" simplePos="0" relativeHeight="251672576" behindDoc="0" locked="0" layoutInCell="1" allowOverlap="1" wp14:anchorId="6F0442F9" wp14:editId="51F1B469">
            <wp:simplePos x="0" y="0"/>
            <wp:positionH relativeFrom="margin">
              <wp:posOffset>-8255</wp:posOffset>
            </wp:positionH>
            <wp:positionV relativeFrom="paragraph">
              <wp:posOffset>1870434</wp:posOffset>
            </wp:positionV>
            <wp:extent cx="2289810" cy="1633220"/>
            <wp:effectExtent l="0" t="0" r="0" b="5080"/>
            <wp:wrapThrough wrapText="bothSides">
              <wp:wrapPolygon edited="0">
                <wp:start x="0" y="0"/>
                <wp:lineTo x="0" y="21415"/>
                <wp:lineTo x="21384" y="21415"/>
                <wp:lineTo x="21384" y="0"/>
                <wp:lineTo x="0" y="0"/>
              </wp:wrapPolygon>
            </wp:wrapThrough>
            <wp:docPr id="15" name="Picture 15" descr="C:\Users\Admin\AppData\Local\Packages\5319275A.WhatsAppDesktop_cv1g1gvanyjgm\TempState\1679091C5A880FAF6FB5E6087EB1B2DC\WhatsApp Image 2024-12-12 at 01.11.54_2e3d0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Packages\5319275A.WhatsAppDesktop_cv1g1gvanyjgm\TempState\1679091C5A880FAF6FB5E6087EB1B2DC\WhatsApp Image 2024-12-12 at 01.11.54_2e3d048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51" r="28429"/>
                    <a:stretch/>
                  </pic:blipFill>
                  <pic:spPr bwMode="auto">
                    <a:xfrm>
                      <a:off x="0" y="0"/>
                      <a:ext cx="2289810" cy="163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0372" w:rsidRPr="008F3F5C">
        <w:rPr>
          <w:rFonts w:ascii="Garamond" w:hAnsi="Garamond" w:cs="Times New Roman"/>
          <w:sz w:val="28"/>
          <w:szCs w:val="28"/>
        </w:rPr>
        <w:t>Three staff s managed</w:t>
      </w:r>
      <w:r w:rsidR="000974E1" w:rsidRPr="008F3F5C">
        <w:rPr>
          <w:rFonts w:ascii="Garamond" w:hAnsi="Garamond" w:cs="Times New Roman"/>
          <w:sz w:val="28"/>
          <w:szCs w:val="28"/>
        </w:rPr>
        <w:t xml:space="preserve"> to attend a 5 </w:t>
      </w:r>
      <w:r w:rsidR="00D721E4" w:rsidRPr="008F3F5C">
        <w:rPr>
          <w:rFonts w:ascii="Garamond" w:hAnsi="Garamond" w:cs="Times New Roman"/>
          <w:sz w:val="28"/>
          <w:szCs w:val="28"/>
        </w:rPr>
        <w:t>days’</w:t>
      </w:r>
      <w:r w:rsidR="000974E1" w:rsidRPr="008F3F5C">
        <w:rPr>
          <w:rFonts w:ascii="Garamond" w:hAnsi="Garamond" w:cs="Times New Roman"/>
          <w:sz w:val="28"/>
          <w:szCs w:val="28"/>
        </w:rPr>
        <w:t xml:space="preserve"> workshop</w:t>
      </w:r>
      <w:r w:rsidR="006C0372" w:rsidRPr="008F3F5C">
        <w:rPr>
          <w:rFonts w:ascii="Garamond" w:hAnsi="Garamond" w:cs="Times New Roman"/>
          <w:sz w:val="28"/>
          <w:szCs w:val="28"/>
        </w:rPr>
        <w:t xml:space="preserve"> courtesy of PELUM </w:t>
      </w:r>
      <w:r w:rsidR="00292997" w:rsidRPr="008F3F5C">
        <w:rPr>
          <w:rFonts w:ascii="Garamond" w:hAnsi="Garamond" w:cs="Times New Roman"/>
          <w:sz w:val="28"/>
          <w:szCs w:val="28"/>
        </w:rPr>
        <w:t>Kenya</w:t>
      </w:r>
      <w:r w:rsidR="006C0372" w:rsidRPr="008F3F5C">
        <w:rPr>
          <w:rFonts w:ascii="Garamond" w:hAnsi="Garamond" w:cs="Times New Roman"/>
          <w:sz w:val="28"/>
          <w:szCs w:val="28"/>
        </w:rPr>
        <w:t xml:space="preserve"> network at Busia county in western </w:t>
      </w:r>
      <w:r w:rsidR="00292997" w:rsidRPr="008F3F5C">
        <w:rPr>
          <w:rFonts w:ascii="Garamond" w:hAnsi="Garamond" w:cs="Times New Roman"/>
          <w:sz w:val="28"/>
          <w:szCs w:val="28"/>
        </w:rPr>
        <w:t>Kenya</w:t>
      </w:r>
      <w:r w:rsidR="006C0372" w:rsidRPr="008F3F5C">
        <w:rPr>
          <w:rFonts w:ascii="Garamond" w:hAnsi="Garamond" w:cs="Times New Roman"/>
          <w:sz w:val="28"/>
          <w:szCs w:val="28"/>
        </w:rPr>
        <w:t xml:space="preserve"> with its core </w:t>
      </w:r>
      <w:r w:rsidR="00292997" w:rsidRPr="008F3F5C">
        <w:rPr>
          <w:rFonts w:ascii="Garamond" w:hAnsi="Garamond" w:cs="Times New Roman"/>
          <w:sz w:val="28"/>
          <w:szCs w:val="28"/>
        </w:rPr>
        <w:t>partner</w:t>
      </w:r>
      <w:r w:rsidR="006C0372" w:rsidRPr="008F3F5C">
        <w:rPr>
          <w:rFonts w:ascii="Garamond" w:hAnsi="Garamond" w:cs="Times New Roman"/>
          <w:sz w:val="28"/>
          <w:szCs w:val="28"/>
        </w:rPr>
        <w:t xml:space="preserve"> </w:t>
      </w:r>
      <w:r w:rsidR="00280662" w:rsidRPr="008F3F5C">
        <w:rPr>
          <w:rFonts w:ascii="Garamond" w:hAnsi="Garamond" w:cs="Times New Roman"/>
          <w:sz w:val="28"/>
          <w:szCs w:val="28"/>
        </w:rPr>
        <w:t>members. The</w:t>
      </w:r>
      <w:r w:rsidR="006C0372" w:rsidRPr="008F3F5C">
        <w:rPr>
          <w:rFonts w:ascii="Garamond" w:hAnsi="Garamond" w:cs="Times New Roman"/>
          <w:sz w:val="28"/>
          <w:szCs w:val="28"/>
        </w:rPr>
        <w:t xml:space="preserve"> main objective was to</w:t>
      </w:r>
      <w:r w:rsidR="00930A8A" w:rsidRPr="008F3F5C">
        <w:rPr>
          <w:rFonts w:ascii="Garamond" w:hAnsi="Garamond" w:cs="Times New Roman"/>
          <w:sz w:val="28"/>
          <w:szCs w:val="28"/>
        </w:rPr>
        <w:t xml:space="preserve"> </w:t>
      </w:r>
      <w:r w:rsidR="00D721E4" w:rsidRPr="008F3F5C">
        <w:rPr>
          <w:rFonts w:ascii="Garamond" w:hAnsi="Garamond" w:cs="Times New Roman"/>
          <w:sz w:val="28"/>
          <w:szCs w:val="28"/>
        </w:rPr>
        <w:t xml:space="preserve">strengthen working </w:t>
      </w:r>
      <w:r w:rsidR="00F23E26" w:rsidRPr="008F3F5C">
        <w:rPr>
          <w:rFonts w:ascii="Garamond" w:hAnsi="Garamond" w:cs="Times New Roman"/>
          <w:sz w:val="28"/>
          <w:szCs w:val="28"/>
        </w:rPr>
        <w:t xml:space="preserve">capacity among member organizations as well as to </w:t>
      </w:r>
      <w:r w:rsidR="00930A8A" w:rsidRPr="008F3F5C">
        <w:rPr>
          <w:rFonts w:ascii="Garamond" w:hAnsi="Garamond" w:cs="Times New Roman"/>
          <w:sz w:val="28"/>
          <w:szCs w:val="28"/>
        </w:rPr>
        <w:t xml:space="preserve">have feedback findings and </w:t>
      </w:r>
      <w:r w:rsidR="006C0372" w:rsidRPr="008F3F5C">
        <w:rPr>
          <w:rFonts w:ascii="Garamond" w:hAnsi="Garamond" w:cs="Times New Roman"/>
          <w:sz w:val="28"/>
          <w:szCs w:val="28"/>
        </w:rPr>
        <w:t>sharing from different core partners</w:t>
      </w:r>
      <w:r w:rsidR="00930A8A" w:rsidRPr="008F3F5C">
        <w:rPr>
          <w:rFonts w:ascii="Garamond" w:hAnsi="Garamond" w:cs="Times New Roman"/>
          <w:sz w:val="28"/>
          <w:szCs w:val="28"/>
        </w:rPr>
        <w:t xml:space="preserve"> on</w:t>
      </w:r>
      <w:r w:rsidR="006C0372" w:rsidRPr="008F3F5C">
        <w:rPr>
          <w:rFonts w:ascii="Garamond" w:hAnsi="Garamond" w:cs="Times New Roman"/>
          <w:sz w:val="28"/>
          <w:szCs w:val="28"/>
        </w:rPr>
        <w:t xml:space="preserve"> what they managed to achieve from </w:t>
      </w:r>
      <w:r w:rsidR="00930A8A" w:rsidRPr="008F3F5C">
        <w:rPr>
          <w:rFonts w:ascii="Garamond" w:hAnsi="Garamond" w:cs="Times New Roman"/>
          <w:sz w:val="28"/>
          <w:szCs w:val="28"/>
        </w:rPr>
        <w:t>quarter 3 and planning for the last quarter</w:t>
      </w:r>
      <w:r w:rsidR="00B01078" w:rsidRPr="008F3F5C">
        <w:rPr>
          <w:rFonts w:ascii="Garamond" w:hAnsi="Garamond" w:cs="Times New Roman"/>
          <w:sz w:val="28"/>
          <w:szCs w:val="28"/>
        </w:rPr>
        <w:t>. Some areas of advocacy like Genetically Modified Organisms(GMOs) were shared in detail across the partner members thus becoming a challenge for them to spearhead and look for possible solutions to articulate them.</w:t>
      </w:r>
    </w:p>
    <w:p w14:paraId="1ECFFE04" w14:textId="768502A0" w:rsidR="003507EA" w:rsidRPr="008F3F5C" w:rsidRDefault="003507EA" w:rsidP="00A7199F">
      <w:pPr>
        <w:jc w:val="both"/>
        <w:rPr>
          <w:rFonts w:ascii="Garamond" w:hAnsi="Garamond" w:cs="Times New Roman"/>
          <w:b/>
          <w:sz w:val="44"/>
          <w:szCs w:val="44"/>
        </w:rPr>
      </w:pPr>
    </w:p>
    <w:p w14:paraId="2C468D6F" w14:textId="77777777" w:rsidR="003507EA" w:rsidRPr="008F3F5C" w:rsidRDefault="003507EA" w:rsidP="00A7199F">
      <w:pPr>
        <w:jc w:val="both"/>
        <w:rPr>
          <w:rFonts w:ascii="Garamond" w:hAnsi="Garamond" w:cs="Times New Roman"/>
          <w:b/>
          <w:sz w:val="44"/>
          <w:szCs w:val="44"/>
        </w:rPr>
      </w:pPr>
    </w:p>
    <w:p w14:paraId="5EA3E0FA" w14:textId="77777777" w:rsidR="003507EA" w:rsidRPr="008F3F5C" w:rsidRDefault="003507EA" w:rsidP="00A7199F">
      <w:pPr>
        <w:jc w:val="both"/>
        <w:rPr>
          <w:rFonts w:ascii="Garamond" w:hAnsi="Garamond" w:cs="Times New Roman"/>
          <w:b/>
          <w:sz w:val="44"/>
          <w:szCs w:val="44"/>
        </w:rPr>
      </w:pPr>
    </w:p>
    <w:p w14:paraId="5FEAAE78" w14:textId="035EA00F" w:rsidR="003507EA" w:rsidRPr="008F3F5C" w:rsidRDefault="003507EA" w:rsidP="00A7199F">
      <w:pPr>
        <w:jc w:val="both"/>
        <w:rPr>
          <w:rFonts w:ascii="Garamond" w:hAnsi="Garamond" w:cs="Times New Roman"/>
          <w:b/>
          <w:sz w:val="44"/>
          <w:szCs w:val="44"/>
        </w:rPr>
      </w:pPr>
    </w:p>
    <w:p w14:paraId="602F0BCC" w14:textId="77777777" w:rsidR="003507EA" w:rsidRPr="008F3F5C" w:rsidRDefault="003507EA" w:rsidP="00A7199F">
      <w:pPr>
        <w:jc w:val="both"/>
        <w:rPr>
          <w:rFonts w:ascii="Garamond" w:hAnsi="Garamond" w:cs="Times New Roman"/>
          <w:b/>
          <w:sz w:val="44"/>
          <w:szCs w:val="44"/>
        </w:rPr>
      </w:pPr>
    </w:p>
    <w:p w14:paraId="6F95B13D" w14:textId="5C4E9F66" w:rsidR="003507EA" w:rsidRPr="008F3F5C" w:rsidRDefault="00D92A50" w:rsidP="00A7199F">
      <w:pPr>
        <w:jc w:val="both"/>
        <w:rPr>
          <w:rFonts w:ascii="Garamond" w:hAnsi="Garamond" w:cs="Times New Roman"/>
          <w:b/>
          <w:sz w:val="44"/>
          <w:szCs w:val="44"/>
        </w:rPr>
      </w:pPr>
      <w:r w:rsidRPr="00D92A50">
        <w:rPr>
          <w:rFonts w:ascii="Garamond" w:hAnsi="Garamond" w:cs="Times New Roman"/>
          <w:b/>
          <w:noProof/>
          <w:sz w:val="44"/>
          <w:szCs w:val="44"/>
        </w:rPr>
        <w:drawing>
          <wp:anchor distT="0" distB="0" distL="114300" distR="114300" simplePos="0" relativeHeight="251691008" behindDoc="0" locked="0" layoutInCell="1" allowOverlap="1" wp14:anchorId="171C2E46" wp14:editId="315F2F2E">
            <wp:simplePos x="0" y="0"/>
            <wp:positionH relativeFrom="margin">
              <wp:align>left</wp:align>
            </wp:positionH>
            <wp:positionV relativeFrom="paragraph">
              <wp:posOffset>443865</wp:posOffset>
            </wp:positionV>
            <wp:extent cx="3769360" cy="2825750"/>
            <wp:effectExtent l="0" t="0" r="2540" b="0"/>
            <wp:wrapThrough wrapText="bothSides">
              <wp:wrapPolygon edited="0">
                <wp:start x="0" y="0"/>
                <wp:lineTo x="0" y="21406"/>
                <wp:lineTo x="21505" y="21406"/>
                <wp:lineTo x="21505" y="0"/>
                <wp:lineTo x="0" y="0"/>
              </wp:wrapPolygon>
            </wp:wrapThrough>
            <wp:docPr id="2" name="Picture 2" descr="C:\Users\Admin\AppData\Local\Packages\5319275A.WhatsAppDesktop_cv1g1gvanyjgm\TempState\C16A5320FA475530D9583C34FD356EF5\WhatsApp Image 2024-12-12 at 03.55.31_71b4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C16A5320FA475530D9583C34FD356EF5\WhatsApp Image 2024-12-12 at 03.55.31_71b487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69360" cy="282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43B63" w14:textId="6BFCCCED" w:rsidR="0084378D" w:rsidRPr="008F3F5C" w:rsidRDefault="0084378D" w:rsidP="00D92A50">
      <w:pPr>
        <w:rPr>
          <w:rFonts w:ascii="Garamond" w:hAnsi="Garamond" w:cs="Times New Roman"/>
          <w:b/>
          <w:sz w:val="44"/>
          <w:szCs w:val="44"/>
        </w:rPr>
      </w:pPr>
      <w:r w:rsidRPr="008F3F5C">
        <w:rPr>
          <w:rFonts w:ascii="Garamond" w:hAnsi="Garamond" w:cs="Times New Roman"/>
          <w:b/>
          <w:sz w:val="44"/>
          <w:szCs w:val="44"/>
        </w:rPr>
        <w:t>Farm Africa.</w:t>
      </w:r>
    </w:p>
    <w:p w14:paraId="7AE9F4A3" w14:textId="1FDA6477" w:rsidR="0084378D" w:rsidRPr="008F3F5C" w:rsidRDefault="00D92A50" w:rsidP="00D92A50">
      <w:pPr>
        <w:rPr>
          <w:rFonts w:ascii="Garamond" w:hAnsi="Garamond" w:cs="Times New Roman"/>
          <w:sz w:val="28"/>
          <w:szCs w:val="28"/>
        </w:rPr>
      </w:pPr>
      <w:r w:rsidRPr="00D92A50">
        <w:rPr>
          <w:rFonts w:ascii="Garamond" w:hAnsi="Garamond" w:cs="Times New Roman"/>
          <w:noProof/>
          <w:sz w:val="28"/>
          <w:szCs w:val="28"/>
        </w:rPr>
        <w:drawing>
          <wp:anchor distT="0" distB="0" distL="114300" distR="114300" simplePos="0" relativeHeight="251692032" behindDoc="0" locked="0" layoutInCell="1" allowOverlap="1" wp14:anchorId="22FE811E" wp14:editId="5A01A7AE">
            <wp:simplePos x="0" y="0"/>
            <wp:positionH relativeFrom="margin">
              <wp:align>left</wp:align>
            </wp:positionH>
            <wp:positionV relativeFrom="paragraph">
              <wp:posOffset>2160270</wp:posOffset>
            </wp:positionV>
            <wp:extent cx="3769360" cy="1693545"/>
            <wp:effectExtent l="0" t="0" r="2540" b="1905"/>
            <wp:wrapThrough wrapText="bothSides">
              <wp:wrapPolygon edited="0">
                <wp:start x="0" y="0"/>
                <wp:lineTo x="0" y="21381"/>
                <wp:lineTo x="21505" y="21381"/>
                <wp:lineTo x="21505" y="0"/>
                <wp:lineTo x="0" y="0"/>
              </wp:wrapPolygon>
            </wp:wrapThrough>
            <wp:docPr id="4" name="Picture 4" descr="C:\Users\Admin\AppData\Local\Packages\5319275A.WhatsAppDesktop_cv1g1gvanyjgm\TempState\6EA9AB1BAA0EFB9E19094440C317E21B\WhatsApp Image 2024-12-12 at 03.53.58_ed32b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Packages\5319275A.WhatsAppDesktop_cv1g1gvanyjgm\TempState\6EA9AB1BAA0EFB9E19094440C317E21B\WhatsApp Image 2024-12-12 at 03.53.58_ed32b12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9360"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78D" w:rsidRPr="008F3F5C">
        <w:rPr>
          <w:rFonts w:ascii="Garamond" w:hAnsi="Garamond" w:cs="Times New Roman"/>
          <w:sz w:val="28"/>
          <w:szCs w:val="28"/>
        </w:rPr>
        <w:t xml:space="preserve">Courtesy of Vi Agroforestry, Farm Africa Institute managed to conduct 2 weeks training on </w:t>
      </w:r>
      <w:r w:rsidR="000E1EB7" w:rsidRPr="008F3F5C">
        <w:rPr>
          <w:rFonts w:ascii="Garamond" w:hAnsi="Garamond" w:cs="Times New Roman"/>
          <w:sz w:val="28"/>
          <w:szCs w:val="28"/>
        </w:rPr>
        <w:t>Financial</w:t>
      </w:r>
      <w:r w:rsidR="0084378D" w:rsidRPr="008F3F5C">
        <w:rPr>
          <w:rFonts w:ascii="Garamond" w:hAnsi="Garamond" w:cs="Times New Roman"/>
          <w:sz w:val="28"/>
          <w:szCs w:val="28"/>
        </w:rPr>
        <w:t xml:space="preserve"> management and Leadership skills to both Paran staffs and Board members at </w:t>
      </w:r>
      <w:r w:rsidR="002B626E" w:rsidRPr="008F3F5C">
        <w:rPr>
          <w:rFonts w:ascii="Garamond" w:hAnsi="Garamond" w:cs="Times New Roman"/>
          <w:sz w:val="28"/>
          <w:szCs w:val="28"/>
        </w:rPr>
        <w:t>large. The training objective was more of awareness creation for each stakeholder to realize the role they have to play and qualities they should adapt to enhance accountability and good governance for the organization stability and progress. A series of practical case studies were precisely sampled out across the workshop that made the participants to clearly highlight and understand the real scenarios, learn from the challenge and improve where there were some gaps.</w:t>
      </w:r>
    </w:p>
    <w:p w14:paraId="3961019A" w14:textId="598733A1" w:rsidR="007F4DFE" w:rsidRPr="008F3F5C" w:rsidRDefault="007F4DFE" w:rsidP="00A7199F">
      <w:pPr>
        <w:jc w:val="both"/>
        <w:rPr>
          <w:rFonts w:ascii="Garamond" w:hAnsi="Garamond" w:cs="Times New Roman"/>
          <w:sz w:val="28"/>
          <w:szCs w:val="28"/>
        </w:rPr>
      </w:pPr>
    </w:p>
    <w:p w14:paraId="32D49AA7" w14:textId="213DD97A" w:rsidR="007F4DFE" w:rsidRPr="008F3F5C" w:rsidRDefault="007F4DFE" w:rsidP="00A7199F">
      <w:pPr>
        <w:jc w:val="both"/>
        <w:rPr>
          <w:rFonts w:ascii="Garamond" w:hAnsi="Garamond" w:cs="Times New Roman"/>
          <w:sz w:val="28"/>
          <w:szCs w:val="28"/>
        </w:rPr>
      </w:pPr>
    </w:p>
    <w:p w14:paraId="5CCCEADF" w14:textId="3C5B46C7" w:rsidR="007F4DFE" w:rsidRPr="008F3F5C" w:rsidRDefault="007F4DFE" w:rsidP="00A7199F">
      <w:pPr>
        <w:jc w:val="both"/>
        <w:rPr>
          <w:rFonts w:ascii="Garamond" w:hAnsi="Garamond" w:cs="Times New Roman"/>
          <w:sz w:val="28"/>
          <w:szCs w:val="28"/>
        </w:rPr>
      </w:pPr>
    </w:p>
    <w:p w14:paraId="14B70B00" w14:textId="4D2DB626" w:rsidR="007F4DFE" w:rsidRPr="008F3F5C" w:rsidRDefault="007F4DFE" w:rsidP="00A7199F">
      <w:pPr>
        <w:jc w:val="both"/>
        <w:rPr>
          <w:rFonts w:ascii="Garamond" w:hAnsi="Garamond" w:cs="Times New Roman"/>
          <w:sz w:val="28"/>
          <w:szCs w:val="28"/>
        </w:rPr>
      </w:pPr>
    </w:p>
    <w:p w14:paraId="524D296F" w14:textId="19285513" w:rsidR="007F4DFE" w:rsidRPr="008F3F5C" w:rsidRDefault="007F4DFE" w:rsidP="00A7199F">
      <w:pPr>
        <w:jc w:val="both"/>
        <w:rPr>
          <w:rFonts w:ascii="Garamond" w:hAnsi="Garamond" w:cs="Times New Roman"/>
          <w:sz w:val="28"/>
          <w:szCs w:val="28"/>
        </w:rPr>
      </w:pPr>
    </w:p>
    <w:p w14:paraId="3C7E5CAB" w14:textId="5D85283B" w:rsidR="000974E1" w:rsidRPr="008F3F5C" w:rsidRDefault="000974E1" w:rsidP="00A7199F">
      <w:pPr>
        <w:jc w:val="both"/>
        <w:rPr>
          <w:rFonts w:ascii="Garamond" w:hAnsi="Garamond" w:cs="Times New Roman"/>
          <w:sz w:val="28"/>
          <w:szCs w:val="28"/>
        </w:rPr>
      </w:pPr>
    </w:p>
    <w:p w14:paraId="0D506324" w14:textId="4F6E39D8" w:rsidR="00864031" w:rsidRPr="00864031" w:rsidRDefault="00864031" w:rsidP="00864031">
      <w:pPr>
        <w:spacing w:before="100" w:beforeAutospacing="1" w:after="100" w:afterAutospacing="1" w:line="240" w:lineRule="auto"/>
        <w:rPr>
          <w:rFonts w:ascii="Garamond" w:eastAsia="Times New Roman" w:hAnsi="Garamond" w:cs="Times New Roman"/>
          <w:sz w:val="24"/>
          <w:szCs w:val="24"/>
        </w:rPr>
      </w:pPr>
      <w:r w:rsidRPr="008F3F5C">
        <w:rPr>
          <w:rFonts w:ascii="Garamond" w:hAnsi="Garamond" w:cs="Times New Roman"/>
          <w:noProof/>
          <w:sz w:val="28"/>
          <w:szCs w:val="28"/>
        </w:rPr>
        <w:lastRenderedPageBreak/>
        <w:drawing>
          <wp:anchor distT="0" distB="0" distL="114300" distR="114300" simplePos="0" relativeHeight="251677696" behindDoc="0" locked="0" layoutInCell="1" allowOverlap="1" wp14:anchorId="4E49FFD6" wp14:editId="417F878D">
            <wp:simplePos x="0" y="0"/>
            <wp:positionH relativeFrom="column">
              <wp:posOffset>-617855</wp:posOffset>
            </wp:positionH>
            <wp:positionV relativeFrom="paragraph">
              <wp:posOffset>351790</wp:posOffset>
            </wp:positionV>
            <wp:extent cx="3187700" cy="2125345"/>
            <wp:effectExtent l="0" t="0" r="0" b="8255"/>
            <wp:wrapThrough wrapText="bothSides">
              <wp:wrapPolygon edited="0">
                <wp:start x="0" y="0"/>
                <wp:lineTo x="0" y="21490"/>
                <wp:lineTo x="21428" y="21490"/>
                <wp:lineTo x="21428" y="0"/>
                <wp:lineTo x="0" y="0"/>
              </wp:wrapPolygon>
            </wp:wrapThrough>
            <wp:docPr id="20" name="Picture 20" descr="C:\Users\Admin\Desktop\Asili B photos\IMG_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sili B photos\IMG_61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700" cy="212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E4D54" w14:textId="77777777" w:rsidR="007A4254" w:rsidRPr="008F3F5C" w:rsidRDefault="00F25098" w:rsidP="007A4254">
      <w:pPr>
        <w:jc w:val="both"/>
        <w:rPr>
          <w:rFonts w:ascii="Garamond" w:hAnsi="Garamond" w:cs="Times New Roman"/>
          <w:b/>
          <w:sz w:val="44"/>
          <w:szCs w:val="44"/>
        </w:rPr>
      </w:pPr>
      <w:r w:rsidRPr="008F3F5C">
        <w:rPr>
          <w:rFonts w:ascii="Garamond" w:hAnsi="Garamond" w:cs="Times New Roman"/>
          <w:b/>
          <w:sz w:val="44"/>
          <w:szCs w:val="44"/>
        </w:rPr>
        <w:t>1.</w:t>
      </w:r>
      <w:r w:rsidR="00560925" w:rsidRPr="008F3F5C">
        <w:rPr>
          <w:rFonts w:ascii="Garamond" w:hAnsi="Garamond" w:cs="Times New Roman"/>
          <w:b/>
          <w:sz w:val="44"/>
          <w:szCs w:val="44"/>
        </w:rPr>
        <w:t>Youth T</w:t>
      </w:r>
      <w:r w:rsidR="00CB5602" w:rsidRPr="008F3F5C">
        <w:rPr>
          <w:rFonts w:ascii="Garamond" w:hAnsi="Garamond" w:cs="Times New Roman"/>
          <w:b/>
          <w:sz w:val="44"/>
          <w:szCs w:val="44"/>
        </w:rPr>
        <w:t>r</w:t>
      </w:r>
      <w:r w:rsidR="00560925" w:rsidRPr="008F3F5C">
        <w:rPr>
          <w:rFonts w:ascii="Garamond" w:hAnsi="Garamond" w:cs="Times New Roman"/>
          <w:b/>
          <w:sz w:val="44"/>
          <w:szCs w:val="44"/>
        </w:rPr>
        <w:t>ainings</w:t>
      </w:r>
    </w:p>
    <w:p w14:paraId="19846A47" w14:textId="450CDC5A" w:rsidR="00216EED" w:rsidRPr="008F3F5C" w:rsidRDefault="00216EED" w:rsidP="007A4254">
      <w:pPr>
        <w:jc w:val="both"/>
        <w:rPr>
          <w:rFonts w:ascii="Garamond" w:hAnsi="Garamond" w:cs="Times New Roman"/>
          <w:b/>
          <w:sz w:val="44"/>
          <w:szCs w:val="44"/>
        </w:rPr>
      </w:pPr>
      <w:r w:rsidRPr="008F3F5C">
        <w:rPr>
          <w:rFonts w:ascii="Garamond" w:hAnsi="Garamond"/>
          <w:noProof/>
        </w:rPr>
        <w:drawing>
          <wp:anchor distT="0" distB="0" distL="114300" distR="114300" simplePos="0" relativeHeight="251681792" behindDoc="0" locked="0" layoutInCell="1" allowOverlap="1" wp14:anchorId="439028EE" wp14:editId="72417254">
            <wp:simplePos x="0" y="0"/>
            <wp:positionH relativeFrom="column">
              <wp:posOffset>-623211</wp:posOffset>
            </wp:positionH>
            <wp:positionV relativeFrom="paragraph">
              <wp:posOffset>3674745</wp:posOffset>
            </wp:positionV>
            <wp:extent cx="3166745" cy="2110740"/>
            <wp:effectExtent l="0" t="0" r="0" b="3810"/>
            <wp:wrapThrough wrapText="bothSides">
              <wp:wrapPolygon edited="0">
                <wp:start x="0" y="0"/>
                <wp:lineTo x="0" y="21444"/>
                <wp:lineTo x="21440" y="21444"/>
                <wp:lineTo x="21440" y="0"/>
                <wp:lineTo x="0" y="0"/>
              </wp:wrapPolygon>
            </wp:wrapThrough>
            <wp:docPr id="24" name="Picture 24" descr="C:\Users\Admin\Desktop\Asili B photos\IMG_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Asili B photos\IMG_59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674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031" w:rsidRPr="008F3F5C">
        <w:rPr>
          <w:rFonts w:ascii="Garamond" w:eastAsia="Times New Roman" w:hAnsi="Garamond" w:cs="Times New Roman"/>
          <w:noProof/>
          <w:sz w:val="24"/>
          <w:szCs w:val="24"/>
        </w:rPr>
        <w:drawing>
          <wp:anchor distT="0" distB="0" distL="114300" distR="114300" simplePos="0" relativeHeight="251676672" behindDoc="0" locked="0" layoutInCell="1" allowOverlap="1" wp14:anchorId="66BDC657" wp14:editId="162D0B1D">
            <wp:simplePos x="0" y="0"/>
            <wp:positionH relativeFrom="page">
              <wp:posOffset>280035</wp:posOffset>
            </wp:positionH>
            <wp:positionV relativeFrom="paragraph">
              <wp:posOffset>1290938</wp:posOffset>
            </wp:positionV>
            <wp:extent cx="3194050" cy="2397125"/>
            <wp:effectExtent l="0" t="0" r="6350" b="3175"/>
            <wp:wrapThrough wrapText="bothSides">
              <wp:wrapPolygon edited="0">
                <wp:start x="0" y="0"/>
                <wp:lineTo x="0" y="21457"/>
                <wp:lineTo x="21514" y="21457"/>
                <wp:lineTo x="21514" y="0"/>
                <wp:lineTo x="0" y="0"/>
              </wp:wrapPolygon>
            </wp:wrapThrough>
            <wp:docPr id="19" name="Picture 19" descr="C:\Users\Admin\Desktop\Asili B\WhatsApp Image 2024-12-01 at 00.02.56_bc6a3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sili B\WhatsApp Image 2024-12-01 at 00.02.56_bc6a3ce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4050" cy="239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925" w:rsidRPr="008F3F5C">
        <w:rPr>
          <w:rFonts w:ascii="Garamond" w:hAnsi="Garamond" w:cs="Times New Roman"/>
          <w:sz w:val="28"/>
          <w:szCs w:val="28"/>
        </w:rPr>
        <w:t xml:space="preserve">During the year we were able to facilitate and conduct trainings across 4 youth </w:t>
      </w:r>
      <w:r w:rsidR="00E91AF9" w:rsidRPr="008F3F5C">
        <w:rPr>
          <w:rFonts w:ascii="Garamond" w:hAnsi="Garamond" w:cs="Times New Roman"/>
          <w:sz w:val="28"/>
          <w:szCs w:val="28"/>
        </w:rPr>
        <w:t>groups namely</w:t>
      </w:r>
      <w:r w:rsidR="00560925" w:rsidRPr="008F3F5C">
        <w:rPr>
          <w:rFonts w:ascii="Garamond" w:hAnsi="Garamond" w:cs="Times New Roman"/>
          <w:sz w:val="28"/>
          <w:szCs w:val="28"/>
        </w:rPr>
        <w:t>;</w:t>
      </w:r>
      <w:r w:rsidR="00E91AF9" w:rsidRPr="008F3F5C">
        <w:rPr>
          <w:rFonts w:ascii="Garamond" w:hAnsi="Garamond" w:cs="Times New Roman"/>
          <w:sz w:val="28"/>
          <w:szCs w:val="28"/>
        </w:rPr>
        <w:t xml:space="preserve"> </w:t>
      </w:r>
      <w:r w:rsidR="00560925" w:rsidRPr="008F3F5C">
        <w:rPr>
          <w:rFonts w:ascii="Garamond" w:hAnsi="Garamond" w:cs="Times New Roman"/>
          <w:sz w:val="28"/>
          <w:szCs w:val="28"/>
        </w:rPr>
        <w:t>Olorien Indige</w:t>
      </w:r>
      <w:r w:rsidR="00F23449" w:rsidRPr="008F3F5C">
        <w:rPr>
          <w:rFonts w:ascii="Garamond" w:hAnsi="Garamond" w:cs="Times New Roman"/>
          <w:sz w:val="28"/>
          <w:szCs w:val="28"/>
        </w:rPr>
        <w:t xml:space="preserve">nous youths and Eor Uwaso </w:t>
      </w:r>
      <w:r w:rsidR="00560925" w:rsidRPr="008F3F5C">
        <w:rPr>
          <w:rFonts w:ascii="Garamond" w:hAnsi="Garamond" w:cs="Times New Roman"/>
          <w:sz w:val="28"/>
          <w:szCs w:val="28"/>
        </w:rPr>
        <w:t xml:space="preserve">Indigenous youth groups from </w:t>
      </w:r>
      <w:r w:rsidR="000A25D9" w:rsidRPr="008F3F5C">
        <w:rPr>
          <w:rFonts w:ascii="Garamond" w:hAnsi="Garamond" w:cs="Times New Roman"/>
          <w:sz w:val="28"/>
          <w:szCs w:val="28"/>
        </w:rPr>
        <w:t xml:space="preserve">Narok South sub county and Mosiro youth Alliance and Namayiana Tikako youth group from Narok North </w:t>
      </w:r>
      <w:r w:rsidR="00F06403" w:rsidRPr="008F3F5C">
        <w:rPr>
          <w:rFonts w:ascii="Garamond" w:hAnsi="Garamond" w:cs="Times New Roman"/>
          <w:sz w:val="28"/>
          <w:szCs w:val="28"/>
        </w:rPr>
        <w:t>Sub county</w:t>
      </w:r>
      <w:r w:rsidR="000A25D9" w:rsidRPr="008F3F5C">
        <w:rPr>
          <w:rFonts w:ascii="Garamond" w:hAnsi="Garamond" w:cs="Times New Roman"/>
          <w:sz w:val="28"/>
          <w:szCs w:val="28"/>
        </w:rPr>
        <w:t>.</w:t>
      </w:r>
      <w:r w:rsidR="00F06403" w:rsidRPr="008F3F5C">
        <w:rPr>
          <w:rFonts w:ascii="Garamond" w:hAnsi="Garamond" w:cs="Times New Roman"/>
          <w:sz w:val="28"/>
          <w:szCs w:val="28"/>
        </w:rPr>
        <w:t xml:space="preserve"> </w:t>
      </w:r>
      <w:r w:rsidR="00F23449" w:rsidRPr="008F3F5C">
        <w:rPr>
          <w:rFonts w:ascii="Garamond" w:hAnsi="Garamond" w:cs="Times New Roman"/>
          <w:sz w:val="28"/>
          <w:szCs w:val="28"/>
        </w:rPr>
        <w:t xml:space="preserve">Across the </w:t>
      </w:r>
      <w:r w:rsidR="00C149D4" w:rsidRPr="008F3F5C">
        <w:rPr>
          <w:rFonts w:ascii="Garamond" w:hAnsi="Garamond" w:cs="Times New Roman"/>
          <w:sz w:val="28"/>
          <w:szCs w:val="28"/>
        </w:rPr>
        <w:t>group’s</w:t>
      </w:r>
      <w:r w:rsidR="00F23449" w:rsidRPr="008F3F5C">
        <w:rPr>
          <w:rFonts w:ascii="Garamond" w:hAnsi="Garamond" w:cs="Times New Roman"/>
          <w:sz w:val="28"/>
          <w:szCs w:val="28"/>
        </w:rPr>
        <w:t xml:space="preserve"> members precisely outlined the key challenges hindering them </w:t>
      </w:r>
      <w:r w:rsidR="00F06403" w:rsidRPr="008F3F5C">
        <w:rPr>
          <w:rFonts w:ascii="Garamond" w:hAnsi="Garamond" w:cs="Times New Roman"/>
          <w:sz w:val="28"/>
          <w:szCs w:val="28"/>
        </w:rPr>
        <w:t>to access</w:t>
      </w:r>
      <w:r w:rsidR="00F23449" w:rsidRPr="008F3F5C">
        <w:rPr>
          <w:rFonts w:ascii="Garamond" w:hAnsi="Garamond" w:cs="Times New Roman"/>
          <w:sz w:val="28"/>
          <w:szCs w:val="28"/>
        </w:rPr>
        <w:t xml:space="preserve"> their legal rights to enable them achieve the sustainable means of livelihoods as well as being limited to meaningfully participate and address the climate justice issues. At some point it was due to limited knowledge they have as part of them are not well informed as far as climate change matters are </w:t>
      </w:r>
      <w:r w:rsidR="00B6407A" w:rsidRPr="008F3F5C">
        <w:rPr>
          <w:rFonts w:ascii="Garamond" w:hAnsi="Garamond" w:cs="Times New Roman"/>
          <w:sz w:val="28"/>
          <w:szCs w:val="28"/>
        </w:rPr>
        <w:t>concerned. Thus</w:t>
      </w:r>
      <w:r w:rsidR="00F23449" w:rsidRPr="008F3F5C">
        <w:rPr>
          <w:rFonts w:ascii="Garamond" w:hAnsi="Garamond" w:cs="Times New Roman"/>
          <w:sz w:val="28"/>
          <w:szCs w:val="28"/>
        </w:rPr>
        <w:t xml:space="preserve"> it was a great avenue for us as Paran to intervene through </w:t>
      </w:r>
      <w:r w:rsidR="00BD16E2" w:rsidRPr="008F3F5C">
        <w:rPr>
          <w:rFonts w:ascii="Garamond" w:hAnsi="Garamond" w:cs="Times New Roman"/>
          <w:sz w:val="28"/>
          <w:szCs w:val="28"/>
        </w:rPr>
        <w:t xml:space="preserve">different training approaches such as economic empowerment </w:t>
      </w:r>
      <w:r w:rsidR="00930AE9" w:rsidRPr="008F3F5C">
        <w:rPr>
          <w:rFonts w:ascii="Garamond" w:hAnsi="Garamond" w:cs="Times New Roman"/>
          <w:sz w:val="28"/>
          <w:szCs w:val="28"/>
        </w:rPr>
        <w:t>through</w:t>
      </w:r>
      <w:r w:rsidR="00BD16E2" w:rsidRPr="008F3F5C">
        <w:rPr>
          <w:rFonts w:ascii="Garamond" w:hAnsi="Garamond" w:cs="Times New Roman"/>
          <w:sz w:val="28"/>
          <w:szCs w:val="28"/>
        </w:rPr>
        <w:t xml:space="preserve"> Village </w:t>
      </w:r>
    </w:p>
    <w:p w14:paraId="19F8C01A" w14:textId="668D8766" w:rsidR="00560925" w:rsidRPr="008F3F5C" w:rsidRDefault="00BD16E2" w:rsidP="00A7199F">
      <w:pPr>
        <w:jc w:val="both"/>
        <w:rPr>
          <w:rFonts w:ascii="Garamond" w:hAnsi="Garamond" w:cs="Times New Roman"/>
          <w:sz w:val="28"/>
          <w:szCs w:val="28"/>
        </w:rPr>
      </w:pPr>
      <w:r w:rsidRPr="008F3F5C">
        <w:rPr>
          <w:rFonts w:ascii="Garamond" w:hAnsi="Garamond" w:cs="Times New Roman"/>
          <w:sz w:val="28"/>
          <w:szCs w:val="28"/>
        </w:rPr>
        <w:t>Savings and Loaning Association(VSLA</w:t>
      </w:r>
      <w:r w:rsidR="00B6407A" w:rsidRPr="008F3F5C">
        <w:rPr>
          <w:rFonts w:ascii="Garamond" w:hAnsi="Garamond" w:cs="Times New Roman"/>
          <w:sz w:val="28"/>
          <w:szCs w:val="28"/>
        </w:rPr>
        <w:t>), Agroforestry</w:t>
      </w:r>
      <w:r w:rsidRPr="008F3F5C">
        <w:rPr>
          <w:rFonts w:ascii="Garamond" w:hAnsi="Garamond" w:cs="Times New Roman"/>
          <w:sz w:val="28"/>
          <w:szCs w:val="28"/>
        </w:rPr>
        <w:t xml:space="preserve"> and tree nursery establishment as a way of income generation from seedling sells as well as environmental conservation through restoration of degraded lands,</w:t>
      </w:r>
      <w:r w:rsidR="00C149D4" w:rsidRPr="008F3F5C">
        <w:rPr>
          <w:rFonts w:ascii="Garamond" w:hAnsi="Garamond" w:cs="Times New Roman"/>
          <w:sz w:val="28"/>
          <w:szCs w:val="28"/>
        </w:rPr>
        <w:t xml:space="preserve"> </w:t>
      </w:r>
      <w:r w:rsidR="00256CA6" w:rsidRPr="008F3F5C">
        <w:rPr>
          <w:rFonts w:ascii="Garamond" w:hAnsi="Garamond" w:cs="Times New Roman"/>
          <w:sz w:val="28"/>
          <w:szCs w:val="28"/>
        </w:rPr>
        <w:t>Energy saving stoves and briquette making as a holistic way of environment conservation and also minimizes the use of little wood fuel thus limiting excessive cut down of trees at large.</w:t>
      </w:r>
    </w:p>
    <w:p w14:paraId="20495B71" w14:textId="753B673B" w:rsidR="008C42F8" w:rsidRPr="008F3F5C" w:rsidRDefault="008C42F8" w:rsidP="00A7199F">
      <w:pPr>
        <w:jc w:val="both"/>
        <w:rPr>
          <w:rFonts w:ascii="Garamond" w:hAnsi="Garamond" w:cs="Times New Roman"/>
          <w:sz w:val="28"/>
          <w:szCs w:val="28"/>
        </w:rPr>
      </w:pPr>
      <w:r w:rsidRPr="008F3F5C">
        <w:rPr>
          <w:rFonts w:ascii="Garamond" w:hAnsi="Garamond" w:cs="Times New Roman"/>
          <w:sz w:val="28"/>
          <w:szCs w:val="28"/>
        </w:rPr>
        <w:t>After the training already 2 youth groups</w:t>
      </w:r>
      <w:r w:rsidR="00350F9B" w:rsidRPr="008F3F5C">
        <w:rPr>
          <w:rFonts w:ascii="Garamond" w:hAnsi="Garamond" w:cs="Times New Roman"/>
          <w:sz w:val="28"/>
          <w:szCs w:val="28"/>
        </w:rPr>
        <w:t xml:space="preserve"> i.e. Eor- Uwaso and Olorien Indigenous Youth groups were supported by polytubes, water cans and water storage tanks to start the tree nursery projects at the central point.</w:t>
      </w:r>
    </w:p>
    <w:p w14:paraId="02F42F75" w14:textId="77777777" w:rsidR="007F4DFE" w:rsidRPr="008F3F5C" w:rsidRDefault="007F4DFE" w:rsidP="00A7199F">
      <w:pPr>
        <w:jc w:val="both"/>
        <w:rPr>
          <w:rFonts w:ascii="Garamond" w:hAnsi="Garamond" w:cs="Times New Roman"/>
          <w:sz w:val="28"/>
          <w:szCs w:val="28"/>
        </w:rPr>
      </w:pPr>
    </w:p>
    <w:p w14:paraId="7595B570" w14:textId="0B5E8BEB" w:rsidR="00864031" w:rsidRPr="008F3F5C" w:rsidRDefault="00864031" w:rsidP="00A7199F">
      <w:pPr>
        <w:jc w:val="both"/>
        <w:rPr>
          <w:rFonts w:ascii="Garamond" w:hAnsi="Garamond" w:cs="Times New Roman"/>
          <w:sz w:val="28"/>
          <w:szCs w:val="28"/>
        </w:rPr>
      </w:pPr>
    </w:p>
    <w:p w14:paraId="452A5E28" w14:textId="574D728D" w:rsidR="00864031" w:rsidRPr="008F3F5C" w:rsidRDefault="00F249E4" w:rsidP="00A7199F">
      <w:pPr>
        <w:jc w:val="both"/>
        <w:rPr>
          <w:rFonts w:ascii="Garamond" w:hAnsi="Garamond" w:cs="Times New Roman"/>
          <w:sz w:val="28"/>
          <w:szCs w:val="28"/>
        </w:rPr>
      </w:pPr>
      <w:r w:rsidRPr="008F3F5C">
        <w:rPr>
          <w:rFonts w:ascii="Garamond" w:hAnsi="Garamond" w:cs="Times New Roman"/>
          <w:b/>
          <w:noProof/>
          <w:sz w:val="36"/>
          <w:szCs w:val="36"/>
        </w:rPr>
        <w:drawing>
          <wp:anchor distT="0" distB="0" distL="114300" distR="114300" simplePos="0" relativeHeight="251682816" behindDoc="0" locked="0" layoutInCell="1" allowOverlap="1" wp14:anchorId="286BFEAF" wp14:editId="40A85B04">
            <wp:simplePos x="0" y="0"/>
            <wp:positionH relativeFrom="margin">
              <wp:align>left</wp:align>
            </wp:positionH>
            <wp:positionV relativeFrom="paragraph">
              <wp:posOffset>314960</wp:posOffset>
            </wp:positionV>
            <wp:extent cx="3811270" cy="1715770"/>
            <wp:effectExtent l="0" t="0" r="0" b="0"/>
            <wp:wrapThrough wrapText="bothSides">
              <wp:wrapPolygon edited="0">
                <wp:start x="0" y="0"/>
                <wp:lineTo x="0" y="21344"/>
                <wp:lineTo x="21485" y="21344"/>
                <wp:lineTo x="21485" y="0"/>
                <wp:lineTo x="0" y="0"/>
              </wp:wrapPolygon>
            </wp:wrapThrough>
            <wp:docPr id="25" name="Picture 25" descr="C:\Users\Admin\AppData\Local\Packages\5319275A.WhatsAppDesktop_cv1g1gvanyjgm\TempState\1F0E3DAD99908345F7439F8FFABDFFC4\WhatsApp Image 2024-12-12 at 03.00.10_aba0e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Packages\5319275A.WhatsAppDesktop_cv1g1gvanyjgm\TempState\1F0E3DAD99908345F7439F8FFABDFFC4\WhatsApp Image 2024-12-12 at 03.00.10_aba0efa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127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BDD65" w14:textId="0E07AB90" w:rsidR="00167CA4" w:rsidRPr="008F3F5C" w:rsidRDefault="00167CA4" w:rsidP="00B862A4">
      <w:pPr>
        <w:rPr>
          <w:rFonts w:ascii="Garamond" w:hAnsi="Garamond" w:cs="Times New Roman"/>
          <w:b/>
          <w:sz w:val="36"/>
          <w:szCs w:val="36"/>
        </w:rPr>
      </w:pPr>
      <w:r w:rsidRPr="008F3F5C">
        <w:rPr>
          <w:rFonts w:ascii="Garamond" w:hAnsi="Garamond" w:cs="Times New Roman"/>
          <w:b/>
          <w:sz w:val="36"/>
          <w:szCs w:val="36"/>
        </w:rPr>
        <w:t>2.</w:t>
      </w:r>
      <w:r w:rsidR="00630301" w:rsidRPr="008F3F5C">
        <w:rPr>
          <w:rFonts w:ascii="Garamond" w:hAnsi="Garamond" w:cs="Times New Roman"/>
          <w:b/>
          <w:sz w:val="36"/>
          <w:szCs w:val="36"/>
        </w:rPr>
        <w:t>Baseline Survey/</w:t>
      </w:r>
      <w:r w:rsidRPr="008F3F5C">
        <w:rPr>
          <w:rFonts w:ascii="Garamond" w:hAnsi="Garamond" w:cs="Times New Roman"/>
          <w:b/>
          <w:sz w:val="36"/>
          <w:szCs w:val="36"/>
        </w:rPr>
        <w:t>Gender Analysis Training.</w:t>
      </w:r>
    </w:p>
    <w:p w14:paraId="30E53914" w14:textId="0EFE3F85" w:rsidR="00167CA4" w:rsidRPr="008F3F5C" w:rsidRDefault="00167CA4" w:rsidP="00A7199F">
      <w:pPr>
        <w:jc w:val="both"/>
        <w:rPr>
          <w:rFonts w:ascii="Garamond" w:hAnsi="Garamond" w:cs="Times New Roman"/>
          <w:sz w:val="28"/>
          <w:szCs w:val="28"/>
        </w:rPr>
      </w:pPr>
      <w:r w:rsidRPr="008F3F5C">
        <w:rPr>
          <w:rFonts w:ascii="Garamond" w:hAnsi="Garamond" w:cs="Times New Roman"/>
          <w:sz w:val="28"/>
          <w:szCs w:val="28"/>
        </w:rPr>
        <w:t xml:space="preserve">This was conducted among Paran beneficiary members across the three main resource </w:t>
      </w:r>
      <w:r w:rsidR="00486E23" w:rsidRPr="008F3F5C">
        <w:rPr>
          <w:rFonts w:ascii="Garamond" w:hAnsi="Garamond" w:cs="Times New Roman"/>
          <w:sz w:val="28"/>
          <w:szCs w:val="28"/>
        </w:rPr>
        <w:t>canters</w:t>
      </w:r>
      <w:r w:rsidRPr="008F3F5C">
        <w:rPr>
          <w:rFonts w:ascii="Garamond" w:hAnsi="Garamond" w:cs="Times New Roman"/>
          <w:sz w:val="28"/>
          <w:szCs w:val="28"/>
        </w:rPr>
        <w:t xml:space="preserve"> namely; Melelo,</w:t>
      </w:r>
      <w:r w:rsidR="000944B8" w:rsidRPr="008F3F5C">
        <w:rPr>
          <w:rFonts w:ascii="Garamond" w:hAnsi="Garamond" w:cs="Times New Roman"/>
          <w:sz w:val="28"/>
          <w:szCs w:val="28"/>
        </w:rPr>
        <w:t xml:space="preserve"> </w:t>
      </w:r>
      <w:r w:rsidRPr="008F3F5C">
        <w:rPr>
          <w:rFonts w:ascii="Garamond" w:hAnsi="Garamond" w:cs="Times New Roman"/>
          <w:sz w:val="28"/>
          <w:szCs w:val="28"/>
        </w:rPr>
        <w:t>Kotolian and Olorien with the objective of gauging the community perception towards the stipulated program project before rolling them out.</w:t>
      </w:r>
      <w:r w:rsidR="000944B8" w:rsidRPr="008F3F5C">
        <w:rPr>
          <w:rFonts w:ascii="Garamond" w:hAnsi="Garamond" w:cs="Times New Roman"/>
          <w:sz w:val="28"/>
          <w:szCs w:val="28"/>
        </w:rPr>
        <w:t xml:space="preserve"> </w:t>
      </w:r>
      <w:r w:rsidRPr="008F3F5C">
        <w:rPr>
          <w:rFonts w:ascii="Garamond" w:hAnsi="Garamond" w:cs="Times New Roman"/>
          <w:sz w:val="28"/>
          <w:szCs w:val="28"/>
        </w:rPr>
        <w:t xml:space="preserve">The major </w:t>
      </w:r>
      <w:r w:rsidR="000944B8" w:rsidRPr="008F3F5C">
        <w:rPr>
          <w:rFonts w:ascii="Garamond" w:hAnsi="Garamond" w:cs="Times New Roman"/>
          <w:sz w:val="28"/>
          <w:szCs w:val="28"/>
        </w:rPr>
        <w:t>focus</w:t>
      </w:r>
      <w:r w:rsidRPr="008F3F5C">
        <w:rPr>
          <w:rFonts w:ascii="Garamond" w:hAnsi="Garamond" w:cs="Times New Roman"/>
          <w:sz w:val="28"/>
          <w:szCs w:val="28"/>
        </w:rPr>
        <w:t xml:space="preserve"> of discussion was centered at </w:t>
      </w:r>
      <w:r w:rsidR="000944B8" w:rsidRPr="008F3F5C">
        <w:rPr>
          <w:rFonts w:ascii="Garamond" w:hAnsi="Garamond" w:cs="Times New Roman"/>
          <w:sz w:val="28"/>
          <w:szCs w:val="28"/>
        </w:rPr>
        <w:t xml:space="preserve">both Positive and Negative impacts the project may pose to the community, cultural believes and gender involvement that may either make the activity to stale or prosper. </w:t>
      </w:r>
    </w:p>
    <w:p w14:paraId="4E8F7AC0" w14:textId="78DC6119" w:rsidR="00937A64" w:rsidRPr="008F3F5C" w:rsidRDefault="00937A64" w:rsidP="00A7199F">
      <w:pPr>
        <w:jc w:val="both"/>
        <w:rPr>
          <w:rFonts w:ascii="Garamond" w:hAnsi="Garamond" w:cs="Times New Roman"/>
          <w:sz w:val="28"/>
          <w:szCs w:val="28"/>
        </w:rPr>
      </w:pPr>
      <w:r w:rsidRPr="008F3F5C">
        <w:rPr>
          <w:rFonts w:ascii="Garamond" w:hAnsi="Garamond" w:cs="Times New Roman"/>
          <w:sz w:val="28"/>
          <w:szCs w:val="28"/>
        </w:rPr>
        <w:t xml:space="preserve">Across the discussion some positive issues emerged from members of both genders on why each and every individual </w:t>
      </w:r>
      <w:r w:rsidR="00EB210E" w:rsidRPr="008F3F5C">
        <w:rPr>
          <w:rFonts w:ascii="Garamond" w:hAnsi="Garamond" w:cs="Times New Roman"/>
          <w:sz w:val="28"/>
          <w:szCs w:val="28"/>
        </w:rPr>
        <w:t xml:space="preserve">must have a role to play whenever a particular project is initiated in order to make it succeed. Some case studies were given out basing on previous and the current scenarios as far as women’s roles in the community are concerned. Some male spouses testified that as a now </w:t>
      </w:r>
      <w:r w:rsidR="000807E0" w:rsidRPr="008F3F5C">
        <w:rPr>
          <w:rFonts w:ascii="Garamond" w:hAnsi="Garamond" w:cs="Times New Roman"/>
          <w:sz w:val="28"/>
          <w:szCs w:val="28"/>
        </w:rPr>
        <w:t>woman</w:t>
      </w:r>
      <w:r w:rsidR="00EB210E" w:rsidRPr="008F3F5C">
        <w:rPr>
          <w:rFonts w:ascii="Garamond" w:hAnsi="Garamond" w:cs="Times New Roman"/>
          <w:sz w:val="28"/>
          <w:szCs w:val="28"/>
        </w:rPr>
        <w:t xml:space="preserve"> have been able to bring up some transformation at their household level through the support they are offering to the family to enhance livelihood improvements thus sharing of roles.</w:t>
      </w:r>
      <w:r w:rsidR="000807E0" w:rsidRPr="008F3F5C">
        <w:rPr>
          <w:rFonts w:ascii="Garamond" w:hAnsi="Garamond" w:cs="Times New Roman"/>
          <w:sz w:val="28"/>
          <w:szCs w:val="28"/>
        </w:rPr>
        <w:t xml:space="preserve"> </w:t>
      </w:r>
      <w:r w:rsidR="00EB210E" w:rsidRPr="008F3F5C">
        <w:rPr>
          <w:rFonts w:ascii="Garamond" w:hAnsi="Garamond" w:cs="Times New Roman"/>
          <w:sz w:val="28"/>
          <w:szCs w:val="28"/>
        </w:rPr>
        <w:t xml:space="preserve">This has been realized through Village loaning and associations at the </w:t>
      </w:r>
      <w:r w:rsidR="00486E23" w:rsidRPr="008F3F5C">
        <w:rPr>
          <w:rFonts w:ascii="Garamond" w:hAnsi="Garamond" w:cs="Times New Roman"/>
          <w:sz w:val="28"/>
          <w:szCs w:val="28"/>
        </w:rPr>
        <w:t>group</w:t>
      </w:r>
      <w:r w:rsidR="00EB210E" w:rsidRPr="008F3F5C">
        <w:rPr>
          <w:rFonts w:ascii="Garamond" w:hAnsi="Garamond" w:cs="Times New Roman"/>
          <w:sz w:val="28"/>
          <w:szCs w:val="28"/>
        </w:rPr>
        <w:t xml:space="preserve"> level, adoption and initiation of kitchen gardens at their households </w:t>
      </w:r>
      <w:r w:rsidR="000807E0" w:rsidRPr="008F3F5C">
        <w:rPr>
          <w:rFonts w:ascii="Garamond" w:hAnsi="Garamond" w:cs="Times New Roman"/>
          <w:sz w:val="28"/>
          <w:szCs w:val="28"/>
        </w:rPr>
        <w:t xml:space="preserve">that support them to </w:t>
      </w:r>
      <w:r w:rsidR="00DC2E75" w:rsidRPr="008F3F5C">
        <w:rPr>
          <w:rFonts w:ascii="Garamond" w:hAnsi="Garamond" w:cs="Times New Roman"/>
          <w:sz w:val="28"/>
          <w:szCs w:val="28"/>
        </w:rPr>
        <w:t xml:space="preserve">have a </w:t>
      </w:r>
      <w:r w:rsidR="000807E0" w:rsidRPr="008F3F5C">
        <w:rPr>
          <w:rFonts w:ascii="Garamond" w:hAnsi="Garamond" w:cs="Times New Roman"/>
          <w:sz w:val="28"/>
          <w:szCs w:val="28"/>
        </w:rPr>
        <w:t>continuous stable vegetable production as well as earn income from the surplus sales; something that initially used to be impossible as they were denied access to land for farming.</w:t>
      </w:r>
    </w:p>
    <w:p w14:paraId="0932B188" w14:textId="6564DB90" w:rsidR="00486E23" w:rsidRPr="008F3F5C" w:rsidRDefault="00486E23" w:rsidP="00A7199F">
      <w:pPr>
        <w:jc w:val="both"/>
        <w:rPr>
          <w:rFonts w:ascii="Garamond" w:hAnsi="Garamond" w:cs="Times New Roman"/>
          <w:color w:val="FF0000"/>
          <w:sz w:val="24"/>
          <w:szCs w:val="24"/>
        </w:rPr>
      </w:pPr>
      <w:r w:rsidRPr="008F3F5C">
        <w:rPr>
          <w:rFonts w:ascii="Garamond" w:hAnsi="Garamond" w:cs="Times New Roman"/>
          <w:sz w:val="28"/>
          <w:szCs w:val="28"/>
        </w:rPr>
        <w:t>On the other hand, youths confirmed that as at now they can also access some rights to own some small livestock’s and even be given some land portions to practice farming and other climate justice activities thus posing a great role in community transformation</w:t>
      </w:r>
      <w:r w:rsidRPr="008F3F5C">
        <w:rPr>
          <w:rFonts w:ascii="Garamond" w:hAnsi="Garamond" w:cs="Times New Roman"/>
          <w:color w:val="FF0000"/>
          <w:sz w:val="24"/>
          <w:szCs w:val="24"/>
        </w:rPr>
        <w:t>.</w:t>
      </w:r>
    </w:p>
    <w:p w14:paraId="346655F5" w14:textId="45E2DE3F" w:rsidR="00864031" w:rsidRPr="008F3F5C" w:rsidRDefault="00864031" w:rsidP="00A7199F">
      <w:pPr>
        <w:jc w:val="both"/>
        <w:rPr>
          <w:rFonts w:ascii="Garamond" w:hAnsi="Garamond" w:cs="Times New Roman"/>
          <w:b/>
          <w:sz w:val="32"/>
          <w:szCs w:val="32"/>
        </w:rPr>
      </w:pPr>
    </w:p>
    <w:p w14:paraId="7152580A" w14:textId="6CD82585" w:rsidR="00864031" w:rsidRPr="008F3F5C" w:rsidRDefault="003429BB" w:rsidP="00372709">
      <w:pPr>
        <w:spacing w:line="240" w:lineRule="auto"/>
        <w:jc w:val="both"/>
        <w:rPr>
          <w:rFonts w:ascii="Garamond" w:hAnsi="Garamond" w:cs="Times New Roman"/>
          <w:b/>
          <w:sz w:val="32"/>
          <w:szCs w:val="32"/>
        </w:rPr>
      </w:pPr>
      <w:r w:rsidRPr="008F3F5C">
        <w:rPr>
          <w:rFonts w:ascii="Garamond" w:hAnsi="Garamond"/>
          <w:noProof/>
        </w:rPr>
        <w:lastRenderedPageBreak/>
        <w:drawing>
          <wp:anchor distT="0" distB="0" distL="114300" distR="114300" simplePos="0" relativeHeight="251680768" behindDoc="0" locked="0" layoutInCell="1" allowOverlap="1" wp14:anchorId="0B1CD915" wp14:editId="69666DB7">
            <wp:simplePos x="0" y="0"/>
            <wp:positionH relativeFrom="column">
              <wp:posOffset>-304800</wp:posOffset>
            </wp:positionH>
            <wp:positionV relativeFrom="paragraph">
              <wp:posOffset>353695</wp:posOffset>
            </wp:positionV>
            <wp:extent cx="2672715" cy="1781810"/>
            <wp:effectExtent l="0" t="0" r="0" b="8890"/>
            <wp:wrapThrough wrapText="bothSides">
              <wp:wrapPolygon edited="0">
                <wp:start x="0" y="0"/>
                <wp:lineTo x="0" y="21477"/>
                <wp:lineTo x="21400" y="21477"/>
                <wp:lineTo x="21400" y="0"/>
                <wp:lineTo x="0" y="0"/>
              </wp:wrapPolygon>
            </wp:wrapThrough>
            <wp:docPr id="23" name="Picture 23" descr="C:\Users\Admin\Desktop\Asili B photos\IMG_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Asili B photos\IMG_62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271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81534" w14:textId="6D7F2E8B" w:rsidR="00BA2EC1" w:rsidRPr="008F3F5C" w:rsidRDefault="003306F9" w:rsidP="00372709">
      <w:pPr>
        <w:spacing w:line="240" w:lineRule="auto"/>
        <w:rPr>
          <w:rFonts w:ascii="Garamond" w:hAnsi="Garamond" w:cs="Times New Roman"/>
          <w:b/>
          <w:sz w:val="32"/>
          <w:szCs w:val="32"/>
        </w:rPr>
      </w:pPr>
      <w:r w:rsidRPr="008F3F5C">
        <w:rPr>
          <w:rFonts w:ascii="Garamond" w:hAnsi="Garamond" w:cs="Times New Roman"/>
          <w:b/>
          <w:sz w:val="32"/>
          <w:szCs w:val="32"/>
        </w:rPr>
        <w:t>3.Sustainable Farming/Climate Justice Training-MAU groups</w:t>
      </w:r>
    </w:p>
    <w:p w14:paraId="532E5C18" w14:textId="09C6A5B3" w:rsidR="003429BB" w:rsidRPr="008F3F5C" w:rsidRDefault="00372709" w:rsidP="00372709">
      <w:pPr>
        <w:pStyle w:val="NormalWeb"/>
        <w:rPr>
          <w:rFonts w:ascii="Garamond" w:hAnsi="Garamond"/>
        </w:rPr>
      </w:pPr>
      <w:r w:rsidRPr="008F3F5C">
        <w:rPr>
          <w:rFonts w:ascii="Garamond" w:hAnsi="Garamond"/>
          <w:noProof/>
        </w:rPr>
        <w:drawing>
          <wp:anchor distT="0" distB="0" distL="114300" distR="114300" simplePos="0" relativeHeight="251679744" behindDoc="0" locked="0" layoutInCell="1" allowOverlap="1" wp14:anchorId="03C91D68" wp14:editId="72014972">
            <wp:simplePos x="0" y="0"/>
            <wp:positionH relativeFrom="column">
              <wp:posOffset>-304800</wp:posOffset>
            </wp:positionH>
            <wp:positionV relativeFrom="paragraph">
              <wp:posOffset>1196064</wp:posOffset>
            </wp:positionV>
            <wp:extent cx="2658745" cy="1993900"/>
            <wp:effectExtent l="0" t="0" r="8255" b="6350"/>
            <wp:wrapThrough wrapText="bothSides">
              <wp:wrapPolygon edited="0">
                <wp:start x="0" y="0"/>
                <wp:lineTo x="0" y="21462"/>
                <wp:lineTo x="21512" y="21462"/>
                <wp:lineTo x="21512" y="0"/>
                <wp:lineTo x="0" y="0"/>
              </wp:wrapPolygon>
            </wp:wrapThrough>
            <wp:docPr id="22" name="Picture 22" descr="C:\Users\Admin\Desktop\Asili B\WhatsApp Image 2024-12-01 at 00.02.52_e18fe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Asili B\WhatsApp Image 2024-12-01 at 00.02.52_e18fe47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874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489" w:rsidRPr="008F3F5C">
        <w:rPr>
          <w:rFonts w:ascii="Garamond" w:hAnsi="Garamond"/>
          <w:sz w:val="28"/>
          <w:szCs w:val="28"/>
        </w:rPr>
        <w:t xml:space="preserve">We conducted a joint sustainable smart agriculture and climate justice training in September to a total of …farmers from the 7 formed and registered farmer groups at Mau in Narok South namely; </w:t>
      </w:r>
      <w:proofErr w:type="spellStart"/>
      <w:r w:rsidR="005C4489" w:rsidRPr="008F3F5C">
        <w:rPr>
          <w:rFonts w:ascii="Garamond" w:hAnsi="Garamond"/>
          <w:sz w:val="28"/>
          <w:szCs w:val="28"/>
        </w:rPr>
        <w:t>Senetwet</w:t>
      </w:r>
      <w:proofErr w:type="spellEnd"/>
      <w:r w:rsidR="005C4489" w:rsidRPr="008F3F5C">
        <w:rPr>
          <w:rFonts w:ascii="Garamond" w:hAnsi="Garamond"/>
          <w:sz w:val="28"/>
          <w:szCs w:val="28"/>
        </w:rPr>
        <w:t xml:space="preserve">, </w:t>
      </w:r>
      <w:proofErr w:type="spellStart"/>
      <w:r w:rsidR="005C4489" w:rsidRPr="008F3F5C">
        <w:rPr>
          <w:rFonts w:ascii="Garamond" w:hAnsi="Garamond"/>
          <w:sz w:val="28"/>
          <w:szCs w:val="28"/>
        </w:rPr>
        <w:t>Tuiyai</w:t>
      </w:r>
      <w:proofErr w:type="spellEnd"/>
      <w:r w:rsidR="005C4489" w:rsidRPr="008F3F5C">
        <w:rPr>
          <w:rFonts w:ascii="Garamond" w:hAnsi="Garamond"/>
          <w:sz w:val="28"/>
          <w:szCs w:val="28"/>
        </w:rPr>
        <w:t xml:space="preserve">, </w:t>
      </w:r>
      <w:proofErr w:type="spellStart"/>
      <w:r w:rsidR="005C4489" w:rsidRPr="008F3F5C">
        <w:rPr>
          <w:rFonts w:ascii="Garamond" w:hAnsi="Garamond"/>
          <w:sz w:val="28"/>
          <w:szCs w:val="28"/>
        </w:rPr>
        <w:t>Sagamian</w:t>
      </w:r>
      <w:proofErr w:type="spellEnd"/>
      <w:r w:rsidR="005C4489" w:rsidRPr="008F3F5C">
        <w:rPr>
          <w:rFonts w:ascii="Garamond" w:hAnsi="Garamond"/>
          <w:sz w:val="28"/>
          <w:szCs w:val="28"/>
        </w:rPr>
        <w:t xml:space="preserve"> women group, </w:t>
      </w:r>
    </w:p>
    <w:p w14:paraId="49765C0D" w14:textId="455778ED" w:rsidR="00D3218A" w:rsidRPr="008F3F5C" w:rsidRDefault="007423E3" w:rsidP="00372709">
      <w:pPr>
        <w:pStyle w:val="NormalWeb"/>
        <w:rPr>
          <w:rFonts w:ascii="Garamond" w:hAnsi="Garamond"/>
        </w:rPr>
      </w:pPr>
      <w:r w:rsidRPr="008F3F5C">
        <w:rPr>
          <w:rFonts w:ascii="Garamond" w:hAnsi="Garamond"/>
          <w:noProof/>
        </w:rPr>
        <w:drawing>
          <wp:anchor distT="0" distB="0" distL="114300" distR="114300" simplePos="0" relativeHeight="251689984" behindDoc="0" locked="0" layoutInCell="1" allowOverlap="1" wp14:anchorId="4CBF2886" wp14:editId="6CF42981">
            <wp:simplePos x="0" y="0"/>
            <wp:positionH relativeFrom="margin">
              <wp:posOffset>-318135</wp:posOffset>
            </wp:positionH>
            <wp:positionV relativeFrom="paragraph">
              <wp:posOffset>1934210</wp:posOffset>
            </wp:positionV>
            <wp:extent cx="2685415" cy="2013585"/>
            <wp:effectExtent l="0" t="0" r="635" b="5715"/>
            <wp:wrapThrough wrapText="bothSides">
              <wp:wrapPolygon edited="0">
                <wp:start x="0" y="0"/>
                <wp:lineTo x="0" y="21457"/>
                <wp:lineTo x="21452" y="21457"/>
                <wp:lineTo x="21452" y="0"/>
                <wp:lineTo x="0" y="0"/>
              </wp:wrapPolygon>
            </wp:wrapThrough>
            <wp:docPr id="1" name="Picture 1" descr="C:\Users\Admin\OneDrive\Desktop\20241001_11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20241001_1148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5415"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C4489" w:rsidRPr="008F3F5C">
        <w:rPr>
          <w:rFonts w:ascii="Garamond" w:hAnsi="Garamond"/>
          <w:sz w:val="28"/>
          <w:szCs w:val="28"/>
        </w:rPr>
        <w:t>Taunet</w:t>
      </w:r>
      <w:proofErr w:type="spellEnd"/>
      <w:r w:rsidR="005C4489" w:rsidRPr="008F3F5C">
        <w:rPr>
          <w:rFonts w:ascii="Garamond" w:hAnsi="Garamond"/>
          <w:sz w:val="28"/>
          <w:szCs w:val="28"/>
        </w:rPr>
        <w:t xml:space="preserve"> Ne </w:t>
      </w:r>
      <w:proofErr w:type="spellStart"/>
      <w:r w:rsidR="005C4489" w:rsidRPr="008F3F5C">
        <w:rPr>
          <w:rFonts w:ascii="Garamond" w:hAnsi="Garamond"/>
          <w:sz w:val="28"/>
          <w:szCs w:val="28"/>
        </w:rPr>
        <w:t>Leel</w:t>
      </w:r>
      <w:proofErr w:type="spellEnd"/>
      <w:r w:rsidR="005C4489" w:rsidRPr="008F3F5C">
        <w:rPr>
          <w:rFonts w:ascii="Garamond" w:hAnsi="Garamond"/>
          <w:sz w:val="28"/>
          <w:szCs w:val="28"/>
        </w:rPr>
        <w:t xml:space="preserve">, </w:t>
      </w:r>
      <w:proofErr w:type="spellStart"/>
      <w:r w:rsidR="005C4489" w:rsidRPr="008F3F5C">
        <w:rPr>
          <w:rFonts w:ascii="Garamond" w:hAnsi="Garamond"/>
          <w:sz w:val="28"/>
          <w:szCs w:val="28"/>
        </w:rPr>
        <w:t>Kammaueck</w:t>
      </w:r>
      <w:proofErr w:type="spellEnd"/>
      <w:r w:rsidR="005C4489" w:rsidRPr="008F3F5C">
        <w:rPr>
          <w:rFonts w:ascii="Garamond" w:hAnsi="Garamond"/>
          <w:sz w:val="28"/>
          <w:szCs w:val="28"/>
        </w:rPr>
        <w:t xml:space="preserve"> and Kalyet </w:t>
      </w:r>
      <w:r w:rsidR="00A16A27" w:rsidRPr="008F3F5C">
        <w:rPr>
          <w:rFonts w:ascii="Garamond" w:hAnsi="Garamond"/>
          <w:sz w:val="28"/>
          <w:szCs w:val="28"/>
        </w:rPr>
        <w:t>God willing</w:t>
      </w:r>
      <w:r w:rsidR="005C4489" w:rsidRPr="008F3F5C">
        <w:rPr>
          <w:rFonts w:ascii="Garamond" w:hAnsi="Garamond"/>
          <w:sz w:val="28"/>
          <w:szCs w:val="28"/>
        </w:rPr>
        <w:t xml:space="preserve"> groups.</w:t>
      </w:r>
      <w:r w:rsidR="00FD7B5A" w:rsidRPr="008F3F5C">
        <w:rPr>
          <w:rFonts w:ascii="Garamond" w:hAnsi="Garamond"/>
          <w:sz w:val="28"/>
          <w:szCs w:val="28"/>
        </w:rPr>
        <w:t xml:space="preserve"> Farmers were sensitized and trained on the importance of environmental conservation and the need to adopt smart agriculture technologies as a </w:t>
      </w:r>
      <w:r w:rsidR="001D7B94" w:rsidRPr="008F3F5C">
        <w:rPr>
          <w:rFonts w:ascii="Garamond" w:hAnsi="Garamond"/>
          <w:sz w:val="28"/>
          <w:szCs w:val="28"/>
        </w:rPr>
        <w:t>holistic means in relation to climate change matters. After the training the groups were supported by polytubes to establish tree nurseries</w:t>
      </w:r>
      <w:r w:rsidR="004C493A" w:rsidRPr="008F3F5C">
        <w:rPr>
          <w:rFonts w:ascii="Garamond" w:hAnsi="Garamond"/>
          <w:sz w:val="28"/>
          <w:szCs w:val="28"/>
        </w:rPr>
        <w:t xml:space="preserve"> at their respective groups</w:t>
      </w:r>
      <w:r w:rsidR="00021DE1" w:rsidRPr="008F3F5C">
        <w:rPr>
          <w:rFonts w:ascii="Garamond" w:hAnsi="Garamond"/>
          <w:sz w:val="28"/>
          <w:szCs w:val="28"/>
        </w:rPr>
        <w:t>.</w:t>
      </w:r>
      <w:r w:rsidR="00472645" w:rsidRPr="008F3F5C">
        <w:rPr>
          <w:rFonts w:ascii="Garamond" w:hAnsi="Garamond"/>
          <w:sz w:val="28"/>
          <w:szCs w:val="28"/>
        </w:rPr>
        <w:t xml:space="preserve"> Propagation and production of indigenous food crops, indigenous vegetable and seed multiplication was also taught to farmers. This was done to realize food security as well as to safeguard seed sovereignty to optimize biodiversity and continuous production across the season.</w:t>
      </w:r>
      <w:r w:rsidR="008427FE" w:rsidRPr="008F3F5C">
        <w:rPr>
          <w:rFonts w:ascii="Garamond" w:hAnsi="Garamond"/>
          <w:sz w:val="28"/>
          <w:szCs w:val="28"/>
        </w:rPr>
        <w:t xml:space="preserve"> We supported the groups with a variety of different vegetable starter seeds to be planted at their demonstration kitchen gardens of which they will be able to obtain seeds after harvesting to be planted at their individual household gardens.</w:t>
      </w:r>
    </w:p>
    <w:p w14:paraId="54688C36" w14:textId="41F27C74" w:rsidR="00D3218A" w:rsidRPr="008F3F5C" w:rsidRDefault="00275B52" w:rsidP="00A7199F">
      <w:pPr>
        <w:jc w:val="both"/>
        <w:rPr>
          <w:rFonts w:ascii="Garamond" w:hAnsi="Garamond" w:cs="Times New Roman"/>
          <w:color w:val="FF0000"/>
          <w:sz w:val="24"/>
          <w:szCs w:val="24"/>
        </w:rPr>
      </w:pPr>
      <w:r w:rsidRPr="008F3F5C">
        <w:rPr>
          <w:rFonts w:ascii="Garamond" w:hAnsi="Garamond" w:cs="Times New Roman"/>
          <w:sz w:val="28"/>
          <w:szCs w:val="28"/>
        </w:rPr>
        <w:t xml:space="preserve">Besides the farmer groups we also managed to work with 2 schools around MAU forest i.e. Sagamian and Mogoyuet primary schools through 4kclubs in the establishment of tree nursery and indigenous vegetable </w:t>
      </w:r>
      <w:r w:rsidR="00FD02A4" w:rsidRPr="008F3F5C">
        <w:rPr>
          <w:rFonts w:ascii="Garamond" w:hAnsi="Garamond" w:cs="Times New Roman"/>
          <w:sz w:val="28"/>
          <w:szCs w:val="28"/>
        </w:rPr>
        <w:t>production. The</w:t>
      </w:r>
      <w:r w:rsidRPr="008F3F5C">
        <w:rPr>
          <w:rFonts w:ascii="Garamond" w:hAnsi="Garamond" w:cs="Times New Roman"/>
          <w:sz w:val="28"/>
          <w:szCs w:val="28"/>
        </w:rPr>
        <w:t xml:space="preserve"> essence was to change the mindset of the learners who </w:t>
      </w:r>
      <w:r w:rsidR="00FD02A4" w:rsidRPr="008F3F5C">
        <w:rPr>
          <w:rFonts w:ascii="Garamond" w:hAnsi="Garamond" w:cs="Times New Roman"/>
          <w:sz w:val="28"/>
          <w:szCs w:val="28"/>
        </w:rPr>
        <w:t>perceived farm</w:t>
      </w:r>
      <w:r w:rsidRPr="008F3F5C">
        <w:rPr>
          <w:rFonts w:ascii="Garamond" w:hAnsi="Garamond" w:cs="Times New Roman"/>
          <w:sz w:val="28"/>
          <w:szCs w:val="28"/>
        </w:rPr>
        <w:t xml:space="preserve">ing as a punishment at some point but to </w:t>
      </w:r>
      <w:r w:rsidR="00FD02A4" w:rsidRPr="008F3F5C">
        <w:rPr>
          <w:rFonts w:ascii="Garamond" w:hAnsi="Garamond" w:cs="Times New Roman"/>
          <w:sz w:val="28"/>
          <w:szCs w:val="28"/>
        </w:rPr>
        <w:t>realize</w:t>
      </w:r>
      <w:r w:rsidRPr="008F3F5C">
        <w:rPr>
          <w:rFonts w:ascii="Garamond" w:hAnsi="Garamond" w:cs="Times New Roman"/>
          <w:sz w:val="28"/>
          <w:szCs w:val="28"/>
        </w:rPr>
        <w:t xml:space="preserve"> the importance in it as well as to become the community change agents </w:t>
      </w:r>
      <w:r w:rsidR="00FD02A4" w:rsidRPr="008F3F5C">
        <w:rPr>
          <w:rFonts w:ascii="Garamond" w:hAnsi="Garamond" w:cs="Times New Roman"/>
          <w:sz w:val="28"/>
          <w:szCs w:val="28"/>
        </w:rPr>
        <w:t>in different areas of advocacy more so the climate change matters.</w:t>
      </w:r>
    </w:p>
    <w:p w14:paraId="75D2601B" w14:textId="22BDE1AC" w:rsidR="00D3218A" w:rsidRPr="008F3F5C" w:rsidRDefault="00D3218A" w:rsidP="00A7199F">
      <w:pPr>
        <w:jc w:val="both"/>
        <w:rPr>
          <w:rFonts w:ascii="Garamond" w:hAnsi="Garamond" w:cs="Times New Roman"/>
          <w:color w:val="FF0000"/>
          <w:sz w:val="24"/>
          <w:szCs w:val="24"/>
        </w:rPr>
      </w:pPr>
    </w:p>
    <w:p w14:paraId="698752AE" w14:textId="077BDD31" w:rsidR="00D3218A" w:rsidRPr="008F3F5C" w:rsidRDefault="00D3218A" w:rsidP="00A7199F">
      <w:pPr>
        <w:jc w:val="both"/>
        <w:rPr>
          <w:rFonts w:ascii="Garamond" w:hAnsi="Garamond" w:cs="Times New Roman"/>
          <w:color w:val="FF0000"/>
          <w:sz w:val="24"/>
          <w:szCs w:val="24"/>
        </w:rPr>
      </w:pPr>
    </w:p>
    <w:p w14:paraId="0BA72B57" w14:textId="21D8F6E4" w:rsidR="00C35426" w:rsidRPr="008F3F5C" w:rsidRDefault="00C35426" w:rsidP="00A7199F">
      <w:pPr>
        <w:jc w:val="both"/>
        <w:rPr>
          <w:rFonts w:ascii="Garamond" w:hAnsi="Garamond" w:cs="Times New Roman"/>
          <w:sz w:val="24"/>
          <w:szCs w:val="24"/>
        </w:rPr>
        <w:sectPr w:rsidR="00C35426" w:rsidRPr="008F3F5C">
          <w:headerReference w:type="default" r:id="rId24"/>
          <w:pgSz w:w="12240" w:h="15840"/>
          <w:pgMar w:top="1440" w:right="1440" w:bottom="1440" w:left="1440" w:header="720" w:footer="720" w:gutter="0"/>
          <w:cols w:space="720"/>
          <w:docGrid w:linePitch="360"/>
        </w:sectPr>
      </w:pPr>
    </w:p>
    <w:p w14:paraId="6A71CF11" w14:textId="43D50E9B" w:rsidR="00C35426" w:rsidRPr="008F3F5C" w:rsidRDefault="00C35426" w:rsidP="00A7199F">
      <w:pPr>
        <w:jc w:val="both"/>
        <w:rPr>
          <w:rFonts w:ascii="Garamond" w:hAnsi="Garamond" w:cs="Times New Roman"/>
          <w:sz w:val="24"/>
          <w:szCs w:val="24"/>
        </w:rPr>
        <w:sectPr w:rsidR="00C35426" w:rsidRPr="008F3F5C" w:rsidSect="00C35426">
          <w:type w:val="continuous"/>
          <w:pgSz w:w="12240" w:h="15840"/>
          <w:pgMar w:top="1440" w:right="1440" w:bottom="1440" w:left="1440" w:header="720" w:footer="720" w:gutter="0"/>
          <w:cols w:num="2" w:space="720"/>
          <w:docGrid w:linePitch="360"/>
        </w:sectPr>
      </w:pPr>
    </w:p>
    <w:p w14:paraId="411095CD" w14:textId="6D04BADF" w:rsidR="0010246F" w:rsidRPr="008F3F5C" w:rsidRDefault="0010246F" w:rsidP="00A7199F">
      <w:pPr>
        <w:jc w:val="both"/>
        <w:rPr>
          <w:rFonts w:ascii="Garamond" w:hAnsi="Garamond" w:cs="Times New Roman"/>
          <w:b/>
          <w:color w:val="FF0000"/>
          <w:sz w:val="24"/>
          <w:szCs w:val="24"/>
        </w:rPr>
      </w:pPr>
    </w:p>
    <w:p w14:paraId="703A3A42" w14:textId="74FF923C" w:rsidR="0010246F" w:rsidRPr="008F3F5C" w:rsidRDefault="00307C3D" w:rsidP="00A7199F">
      <w:pPr>
        <w:jc w:val="both"/>
        <w:rPr>
          <w:rFonts w:ascii="Garamond" w:hAnsi="Garamond" w:cs="Times New Roman"/>
          <w:b/>
          <w:color w:val="FF0000"/>
          <w:sz w:val="24"/>
          <w:szCs w:val="24"/>
        </w:rPr>
      </w:pPr>
      <w:r w:rsidRPr="008F3F5C">
        <w:rPr>
          <w:rFonts w:ascii="Garamond" w:hAnsi="Garamond" w:cs="Times New Roman"/>
          <w:b/>
          <w:noProof/>
          <w:sz w:val="44"/>
          <w:szCs w:val="44"/>
        </w:rPr>
        <w:drawing>
          <wp:anchor distT="0" distB="0" distL="114300" distR="114300" simplePos="0" relativeHeight="251673600" behindDoc="0" locked="0" layoutInCell="1" allowOverlap="1" wp14:anchorId="7E565199" wp14:editId="0B9A00A9">
            <wp:simplePos x="0" y="0"/>
            <wp:positionH relativeFrom="margin">
              <wp:align>left</wp:align>
            </wp:positionH>
            <wp:positionV relativeFrom="paragraph">
              <wp:posOffset>286385</wp:posOffset>
            </wp:positionV>
            <wp:extent cx="3162935" cy="3162935"/>
            <wp:effectExtent l="0" t="0" r="0" b="0"/>
            <wp:wrapThrough wrapText="bothSides">
              <wp:wrapPolygon edited="0">
                <wp:start x="0" y="0"/>
                <wp:lineTo x="0" y="21466"/>
                <wp:lineTo x="21466" y="21466"/>
                <wp:lineTo x="21466" y="0"/>
                <wp:lineTo x="0" y="0"/>
              </wp:wrapPolygon>
            </wp:wrapThrough>
            <wp:docPr id="16" name="Picture 16" descr="C:\Users\Admin\AppData\Local\Packages\5319275A.WhatsAppDesktop_cv1g1gvanyjgm\TempState\C9F0F895FB98AB9159F51FD0297E236D\WhatsApp Image 2024-12-12 at 01.14.09_256145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Packages\5319275A.WhatsAppDesktop_cv1g1gvanyjgm\TempState\C9F0F895FB98AB9159F51FD0297E236D\WhatsApp Image 2024-12-12 at 01.14.09_256145f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935" cy="3162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C093B" w14:textId="44EDE1E3" w:rsidR="00023750" w:rsidRPr="008F3F5C" w:rsidRDefault="005F6761" w:rsidP="00A7199F">
      <w:pPr>
        <w:jc w:val="both"/>
        <w:rPr>
          <w:rFonts w:ascii="Garamond" w:hAnsi="Garamond" w:cs="Times New Roman"/>
          <w:b/>
          <w:sz w:val="44"/>
          <w:szCs w:val="44"/>
        </w:rPr>
      </w:pPr>
      <w:r w:rsidRPr="008F3F5C">
        <w:rPr>
          <w:rFonts w:ascii="Garamond" w:hAnsi="Garamond" w:cs="Times New Roman"/>
          <w:b/>
          <w:sz w:val="44"/>
          <w:szCs w:val="44"/>
        </w:rPr>
        <w:t>Viva Girls Program</w:t>
      </w:r>
    </w:p>
    <w:p w14:paraId="34713FF0" w14:textId="36E6D175" w:rsidR="003D6464" w:rsidRPr="008F3F5C" w:rsidRDefault="004D2B55" w:rsidP="00A7199F">
      <w:pPr>
        <w:jc w:val="both"/>
        <w:rPr>
          <w:rFonts w:ascii="Garamond" w:hAnsi="Garamond" w:cs="Times New Roman"/>
          <w:sz w:val="28"/>
          <w:szCs w:val="28"/>
        </w:rPr>
        <w:sectPr w:rsidR="003D6464" w:rsidRPr="008F3F5C" w:rsidSect="00C35426">
          <w:type w:val="continuous"/>
          <w:pgSz w:w="12240" w:h="15840"/>
          <w:pgMar w:top="1440" w:right="1440" w:bottom="1440" w:left="1440" w:header="720" w:footer="720" w:gutter="0"/>
          <w:cols w:space="720"/>
          <w:docGrid w:linePitch="360"/>
        </w:sectPr>
      </w:pPr>
      <w:r w:rsidRPr="008F3F5C">
        <w:rPr>
          <w:rFonts w:ascii="Garamond" w:hAnsi="Garamond" w:cs="Times New Roman"/>
          <w:sz w:val="28"/>
          <w:szCs w:val="28"/>
        </w:rPr>
        <w:t>This</w:t>
      </w:r>
      <w:r w:rsidR="00EA78E6" w:rsidRPr="008F3F5C">
        <w:rPr>
          <w:rFonts w:ascii="Garamond" w:hAnsi="Garamond" w:cs="Times New Roman"/>
          <w:sz w:val="28"/>
          <w:szCs w:val="28"/>
        </w:rPr>
        <w:t xml:space="preserve"> </w:t>
      </w:r>
      <w:r w:rsidRPr="008F3F5C">
        <w:rPr>
          <w:rFonts w:ascii="Garamond" w:hAnsi="Garamond" w:cs="Times New Roman"/>
          <w:sz w:val="28"/>
          <w:szCs w:val="28"/>
        </w:rPr>
        <w:t xml:space="preserve">program </w:t>
      </w:r>
      <w:r w:rsidR="00EA78E6" w:rsidRPr="008F3F5C">
        <w:rPr>
          <w:rFonts w:ascii="Garamond" w:hAnsi="Garamond" w:cs="Times New Roman"/>
          <w:sz w:val="28"/>
          <w:szCs w:val="28"/>
        </w:rPr>
        <w:t xml:space="preserve">is </w:t>
      </w:r>
      <w:r w:rsidRPr="008F3F5C">
        <w:rPr>
          <w:rFonts w:ascii="Garamond" w:hAnsi="Garamond" w:cs="Times New Roman"/>
          <w:sz w:val="28"/>
          <w:szCs w:val="28"/>
        </w:rPr>
        <w:t>supported by MADRE and Indigenous Information Network</w:t>
      </w:r>
      <w:r w:rsidR="00F541F2" w:rsidRPr="008F3F5C">
        <w:rPr>
          <w:rFonts w:ascii="Garamond" w:hAnsi="Garamond" w:cs="Times New Roman"/>
          <w:sz w:val="28"/>
          <w:szCs w:val="28"/>
        </w:rPr>
        <w:t>. The objective of the program is to empower Indigenous girls and to ensure they ar</w:t>
      </w:r>
      <w:r w:rsidR="003D6464" w:rsidRPr="008F3F5C">
        <w:rPr>
          <w:rFonts w:ascii="Garamond" w:hAnsi="Garamond" w:cs="Times New Roman"/>
          <w:sz w:val="28"/>
          <w:szCs w:val="28"/>
        </w:rPr>
        <w:t>e reaching their full potential</w:t>
      </w:r>
      <w:r w:rsidR="00BE34CF" w:rsidRPr="008F3F5C">
        <w:rPr>
          <w:rFonts w:ascii="Garamond" w:hAnsi="Garamond" w:cs="Times New Roman"/>
          <w:sz w:val="28"/>
          <w:szCs w:val="28"/>
        </w:rPr>
        <w:t xml:space="preserve"> as far as their rights are concerned.</w:t>
      </w:r>
    </w:p>
    <w:p w14:paraId="14EC4879" w14:textId="670E4F9C" w:rsidR="002135C9" w:rsidRPr="008F3F5C" w:rsidRDefault="002135C9" w:rsidP="00A7199F">
      <w:pPr>
        <w:jc w:val="both"/>
        <w:rPr>
          <w:rFonts w:ascii="Garamond" w:hAnsi="Garamond" w:cs="Times New Roman"/>
          <w:sz w:val="28"/>
          <w:szCs w:val="28"/>
        </w:rPr>
        <w:sectPr w:rsidR="002135C9" w:rsidRPr="008F3F5C" w:rsidSect="002135C9">
          <w:type w:val="continuous"/>
          <w:pgSz w:w="12240" w:h="15840"/>
          <w:pgMar w:top="1440" w:right="1440" w:bottom="1440" w:left="1440" w:header="720" w:footer="720" w:gutter="0"/>
          <w:cols w:num="2" w:space="720"/>
          <w:docGrid w:linePitch="360"/>
        </w:sectPr>
      </w:pPr>
    </w:p>
    <w:p w14:paraId="221D482E" w14:textId="203C8FA0" w:rsidR="00525A31" w:rsidRPr="008F3F5C" w:rsidRDefault="00307C3D" w:rsidP="00A7199F">
      <w:pPr>
        <w:jc w:val="both"/>
        <w:rPr>
          <w:rFonts w:ascii="Garamond" w:hAnsi="Garamond" w:cs="Times New Roman"/>
          <w:sz w:val="28"/>
          <w:szCs w:val="28"/>
        </w:rPr>
      </w:pPr>
      <w:r w:rsidRPr="008F3F5C">
        <w:rPr>
          <w:rFonts w:ascii="Garamond" w:hAnsi="Garamond" w:cs="Times New Roman"/>
          <w:noProof/>
          <w:sz w:val="28"/>
          <w:szCs w:val="28"/>
        </w:rPr>
        <w:drawing>
          <wp:anchor distT="0" distB="0" distL="114300" distR="114300" simplePos="0" relativeHeight="251674624" behindDoc="0" locked="0" layoutInCell="1" allowOverlap="1" wp14:anchorId="0A7B6741" wp14:editId="781D5D4A">
            <wp:simplePos x="0" y="0"/>
            <wp:positionH relativeFrom="margin">
              <wp:posOffset>-8255</wp:posOffset>
            </wp:positionH>
            <wp:positionV relativeFrom="paragraph">
              <wp:posOffset>800100</wp:posOffset>
            </wp:positionV>
            <wp:extent cx="3170555" cy="3326130"/>
            <wp:effectExtent l="0" t="0" r="0" b="7620"/>
            <wp:wrapThrough wrapText="bothSides">
              <wp:wrapPolygon edited="0">
                <wp:start x="0" y="0"/>
                <wp:lineTo x="0" y="21526"/>
                <wp:lineTo x="21414" y="21526"/>
                <wp:lineTo x="21414" y="0"/>
                <wp:lineTo x="0" y="0"/>
              </wp:wrapPolygon>
            </wp:wrapThrough>
            <wp:docPr id="17" name="Picture 17" descr="C:\Users\Admin\AppData\Local\Packages\5319275A.WhatsAppDesktop_cv1g1gvanyjgm\TempState\D3D9446802A44259755D38E6D163E820\WhatsApp Image 2024-12-12 at 01.14.10_8f19b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Packages\5319275A.WhatsAppDesktop_cv1g1gvanyjgm\TempState\D3D9446802A44259755D38E6D163E820\WhatsApp Image 2024-12-12 at 01.14.10_8f19ba05.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7581" t="7763" r="10035" b="26807"/>
                    <a:stretch/>
                  </pic:blipFill>
                  <pic:spPr bwMode="auto">
                    <a:xfrm>
                      <a:off x="0" y="0"/>
                      <a:ext cx="3170555" cy="3326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091" w:rsidRPr="008F3F5C">
        <w:rPr>
          <w:rFonts w:ascii="Garamond" w:hAnsi="Garamond" w:cs="Times New Roman"/>
          <w:sz w:val="28"/>
          <w:szCs w:val="28"/>
        </w:rPr>
        <w:t>Through capacity and strengthening sessions, a total of up to 1600 Girls</w:t>
      </w:r>
      <w:r w:rsidR="003D6464" w:rsidRPr="008F3F5C">
        <w:rPr>
          <w:rFonts w:ascii="Garamond" w:hAnsi="Garamond" w:cs="Times New Roman"/>
          <w:sz w:val="28"/>
          <w:szCs w:val="28"/>
        </w:rPr>
        <w:t xml:space="preserve"> hailing from Melelo, </w:t>
      </w:r>
      <w:proofErr w:type="spellStart"/>
      <w:r w:rsidR="003D6464" w:rsidRPr="008F3F5C">
        <w:rPr>
          <w:rFonts w:ascii="Garamond" w:hAnsi="Garamond" w:cs="Times New Roman"/>
          <w:sz w:val="28"/>
          <w:szCs w:val="28"/>
        </w:rPr>
        <w:t>Eor-Uwaso</w:t>
      </w:r>
      <w:proofErr w:type="spellEnd"/>
      <w:r w:rsidR="003D6464" w:rsidRPr="008F3F5C">
        <w:rPr>
          <w:rFonts w:ascii="Garamond" w:hAnsi="Garamond" w:cs="Times New Roman"/>
          <w:sz w:val="28"/>
          <w:szCs w:val="28"/>
        </w:rPr>
        <w:t xml:space="preserve">, </w:t>
      </w:r>
      <w:proofErr w:type="spellStart"/>
      <w:r w:rsidR="003D6464" w:rsidRPr="008F3F5C">
        <w:rPr>
          <w:rFonts w:ascii="Garamond" w:hAnsi="Garamond" w:cs="Times New Roman"/>
          <w:sz w:val="28"/>
          <w:szCs w:val="28"/>
        </w:rPr>
        <w:t>Olorien</w:t>
      </w:r>
      <w:proofErr w:type="spellEnd"/>
      <w:r w:rsidR="00446091" w:rsidRPr="008F3F5C">
        <w:rPr>
          <w:rFonts w:ascii="Garamond" w:hAnsi="Garamond" w:cs="Times New Roman"/>
          <w:sz w:val="28"/>
          <w:szCs w:val="28"/>
        </w:rPr>
        <w:t xml:space="preserve"> and </w:t>
      </w:r>
      <w:proofErr w:type="spellStart"/>
      <w:r w:rsidR="00446091" w:rsidRPr="008F3F5C">
        <w:rPr>
          <w:rFonts w:ascii="Garamond" w:hAnsi="Garamond" w:cs="Times New Roman"/>
          <w:sz w:val="28"/>
          <w:szCs w:val="28"/>
        </w:rPr>
        <w:t>Olmokonge</w:t>
      </w:r>
      <w:proofErr w:type="spellEnd"/>
      <w:r w:rsidR="00446091" w:rsidRPr="008F3F5C">
        <w:rPr>
          <w:rFonts w:ascii="Garamond" w:hAnsi="Garamond" w:cs="Times New Roman"/>
          <w:sz w:val="28"/>
          <w:szCs w:val="28"/>
        </w:rPr>
        <w:t xml:space="preserve"> within </w:t>
      </w:r>
      <w:proofErr w:type="spellStart"/>
      <w:r w:rsidR="00446091" w:rsidRPr="008F3F5C">
        <w:rPr>
          <w:rFonts w:ascii="Garamond" w:hAnsi="Garamond" w:cs="Times New Roman"/>
          <w:sz w:val="28"/>
          <w:szCs w:val="28"/>
        </w:rPr>
        <w:t>Narok</w:t>
      </w:r>
      <w:proofErr w:type="spellEnd"/>
      <w:r w:rsidR="00446091" w:rsidRPr="008F3F5C">
        <w:rPr>
          <w:rFonts w:ascii="Garamond" w:hAnsi="Garamond" w:cs="Times New Roman"/>
          <w:sz w:val="28"/>
          <w:szCs w:val="28"/>
        </w:rPr>
        <w:t xml:space="preserve"> South </w:t>
      </w:r>
      <w:r w:rsidR="003D6464" w:rsidRPr="008F3F5C">
        <w:rPr>
          <w:rFonts w:ascii="Garamond" w:hAnsi="Garamond" w:cs="Times New Roman"/>
          <w:sz w:val="28"/>
          <w:szCs w:val="28"/>
        </w:rPr>
        <w:t xml:space="preserve">Sub </w:t>
      </w:r>
      <w:r w:rsidRPr="008F3F5C">
        <w:rPr>
          <w:rFonts w:ascii="Garamond" w:hAnsi="Garamond" w:cs="Times New Roman"/>
          <w:sz w:val="28"/>
          <w:szCs w:val="28"/>
        </w:rPr>
        <w:t xml:space="preserve">county, </w:t>
      </w:r>
      <w:proofErr w:type="spellStart"/>
      <w:r w:rsidRPr="008F3F5C">
        <w:rPr>
          <w:rFonts w:ascii="Garamond" w:hAnsi="Garamond" w:cs="Times New Roman"/>
          <w:sz w:val="28"/>
          <w:szCs w:val="28"/>
        </w:rPr>
        <w:t>Narok</w:t>
      </w:r>
      <w:proofErr w:type="spellEnd"/>
      <w:r w:rsidRPr="008F3F5C">
        <w:rPr>
          <w:rFonts w:ascii="Garamond" w:hAnsi="Garamond" w:cs="Times New Roman"/>
          <w:sz w:val="28"/>
          <w:szCs w:val="28"/>
        </w:rPr>
        <w:t xml:space="preserve"> East and</w:t>
      </w:r>
      <w:r w:rsidR="00A35BAB" w:rsidRPr="008F3F5C">
        <w:rPr>
          <w:rFonts w:ascii="Garamond" w:hAnsi="Garamond" w:cs="Times New Roman"/>
          <w:sz w:val="28"/>
          <w:szCs w:val="28"/>
        </w:rPr>
        <w:t xml:space="preserve"> </w:t>
      </w:r>
      <w:proofErr w:type="spellStart"/>
      <w:r w:rsidR="00A35BAB" w:rsidRPr="008F3F5C">
        <w:rPr>
          <w:rFonts w:ascii="Garamond" w:hAnsi="Garamond" w:cs="Times New Roman"/>
          <w:sz w:val="28"/>
          <w:szCs w:val="28"/>
        </w:rPr>
        <w:t>Tr</w:t>
      </w:r>
      <w:r w:rsidRPr="008F3F5C">
        <w:rPr>
          <w:rFonts w:ascii="Garamond" w:hAnsi="Garamond" w:cs="Times New Roman"/>
          <w:sz w:val="28"/>
          <w:szCs w:val="28"/>
        </w:rPr>
        <w:t>ansmara</w:t>
      </w:r>
      <w:proofErr w:type="spellEnd"/>
      <w:r w:rsidRPr="008F3F5C">
        <w:rPr>
          <w:rFonts w:ascii="Garamond" w:hAnsi="Garamond" w:cs="Times New Roman"/>
          <w:sz w:val="28"/>
          <w:szCs w:val="28"/>
        </w:rPr>
        <w:t xml:space="preserve"> West</w:t>
      </w:r>
      <w:r w:rsidR="00A35BAB" w:rsidRPr="008F3F5C">
        <w:rPr>
          <w:rFonts w:ascii="Garamond" w:hAnsi="Garamond" w:cs="Times New Roman"/>
          <w:sz w:val="28"/>
          <w:szCs w:val="28"/>
        </w:rPr>
        <w:t xml:space="preserve"> County </w:t>
      </w:r>
      <w:r w:rsidR="003D6464" w:rsidRPr="008F3F5C">
        <w:rPr>
          <w:rFonts w:ascii="Garamond" w:hAnsi="Garamond" w:cs="Times New Roman"/>
          <w:sz w:val="28"/>
          <w:szCs w:val="28"/>
        </w:rPr>
        <w:t>were</w:t>
      </w:r>
      <w:r w:rsidR="00446091" w:rsidRPr="008F3F5C">
        <w:rPr>
          <w:rFonts w:ascii="Garamond" w:hAnsi="Garamond" w:cs="Times New Roman"/>
          <w:sz w:val="28"/>
          <w:szCs w:val="28"/>
        </w:rPr>
        <w:t xml:space="preserve"> empowered adequately on the impacts of FGM,</w:t>
      </w:r>
      <w:r w:rsidR="003D6464" w:rsidRPr="008F3F5C">
        <w:rPr>
          <w:rFonts w:ascii="Garamond" w:hAnsi="Garamond" w:cs="Times New Roman"/>
          <w:sz w:val="28"/>
          <w:szCs w:val="28"/>
        </w:rPr>
        <w:t xml:space="preserve"> </w:t>
      </w:r>
      <w:r w:rsidR="00446091" w:rsidRPr="008F3F5C">
        <w:rPr>
          <w:rFonts w:ascii="Garamond" w:hAnsi="Garamond" w:cs="Times New Roman"/>
          <w:sz w:val="28"/>
          <w:szCs w:val="28"/>
        </w:rPr>
        <w:t>teenage pregnancies</w:t>
      </w:r>
      <w:r w:rsidR="007D44FC" w:rsidRPr="008F3F5C">
        <w:rPr>
          <w:rFonts w:ascii="Garamond" w:hAnsi="Garamond" w:cs="Times New Roman"/>
          <w:sz w:val="28"/>
          <w:szCs w:val="28"/>
        </w:rPr>
        <w:t>,</w:t>
      </w:r>
      <w:r w:rsidR="00446091" w:rsidRPr="008F3F5C">
        <w:rPr>
          <w:rFonts w:ascii="Garamond" w:hAnsi="Garamond" w:cs="Times New Roman"/>
          <w:sz w:val="28"/>
          <w:szCs w:val="28"/>
        </w:rPr>
        <w:t xml:space="preserve"> their health rights and linkage to the local health providers thus they are able to visit health facilities while seeking for the required </w:t>
      </w:r>
      <w:r w:rsidR="00A35BAB" w:rsidRPr="008F3F5C">
        <w:rPr>
          <w:rFonts w:ascii="Garamond" w:hAnsi="Garamond" w:cs="Times New Roman"/>
          <w:sz w:val="28"/>
          <w:szCs w:val="28"/>
        </w:rPr>
        <w:t>needs</w:t>
      </w:r>
      <w:r w:rsidR="003D6464" w:rsidRPr="008F3F5C">
        <w:rPr>
          <w:rFonts w:ascii="Garamond" w:hAnsi="Garamond" w:cs="Times New Roman"/>
          <w:sz w:val="28"/>
          <w:szCs w:val="28"/>
        </w:rPr>
        <w:t>. In</w:t>
      </w:r>
      <w:r w:rsidR="00446091" w:rsidRPr="008F3F5C">
        <w:rPr>
          <w:rFonts w:ascii="Garamond" w:hAnsi="Garamond" w:cs="Times New Roman"/>
          <w:sz w:val="28"/>
          <w:szCs w:val="28"/>
        </w:rPr>
        <w:t xml:space="preserve"> addition to this a significant number of</w:t>
      </w:r>
      <w:r w:rsidR="00A35BAB" w:rsidRPr="008F3F5C">
        <w:rPr>
          <w:rFonts w:ascii="Garamond" w:hAnsi="Garamond" w:cs="Times New Roman"/>
          <w:sz w:val="28"/>
          <w:szCs w:val="28"/>
        </w:rPr>
        <w:t xml:space="preserve"> Indigenous women and girls were also</w:t>
      </w:r>
      <w:r w:rsidR="003D6464" w:rsidRPr="008F3F5C">
        <w:rPr>
          <w:rFonts w:ascii="Garamond" w:hAnsi="Garamond" w:cs="Times New Roman"/>
          <w:sz w:val="28"/>
          <w:szCs w:val="28"/>
        </w:rPr>
        <w:t xml:space="preserve"> sensitized</w:t>
      </w:r>
      <w:r w:rsidR="00446091" w:rsidRPr="008F3F5C">
        <w:rPr>
          <w:rFonts w:ascii="Garamond" w:hAnsi="Garamond" w:cs="Times New Roman"/>
          <w:sz w:val="28"/>
          <w:szCs w:val="28"/>
        </w:rPr>
        <w:t xml:space="preserve"> on issues pertaining leadership affairs</w:t>
      </w:r>
      <w:r w:rsidR="00A35BAB" w:rsidRPr="008F3F5C">
        <w:rPr>
          <w:rFonts w:ascii="Garamond" w:hAnsi="Garamond" w:cs="Times New Roman"/>
          <w:sz w:val="28"/>
          <w:szCs w:val="28"/>
        </w:rPr>
        <w:t>, gender equality thus creating</w:t>
      </w:r>
      <w:r w:rsidR="00446091" w:rsidRPr="008F3F5C">
        <w:rPr>
          <w:rFonts w:ascii="Garamond" w:hAnsi="Garamond" w:cs="Times New Roman"/>
          <w:sz w:val="28"/>
          <w:szCs w:val="28"/>
        </w:rPr>
        <w:t xml:space="preserve"> an avenue for them to venture into something that </w:t>
      </w:r>
      <w:r w:rsidR="003D6464" w:rsidRPr="008F3F5C">
        <w:rPr>
          <w:rFonts w:ascii="Garamond" w:hAnsi="Garamond" w:cs="Times New Roman"/>
          <w:sz w:val="28"/>
          <w:szCs w:val="28"/>
        </w:rPr>
        <w:t>was</w:t>
      </w:r>
      <w:r w:rsidR="00446091" w:rsidRPr="008F3F5C">
        <w:rPr>
          <w:rFonts w:ascii="Garamond" w:hAnsi="Garamond" w:cs="Times New Roman"/>
          <w:sz w:val="28"/>
          <w:szCs w:val="28"/>
        </w:rPr>
        <w:t xml:space="preserve"> initially belied to be meant for male</w:t>
      </w:r>
    </w:p>
    <w:p w14:paraId="4FD21D8D" w14:textId="76DD227B" w:rsidR="00344EBE" w:rsidRPr="008F3F5C" w:rsidRDefault="00344EBE" w:rsidP="00A7199F">
      <w:pPr>
        <w:jc w:val="both"/>
        <w:rPr>
          <w:rFonts w:ascii="Garamond" w:hAnsi="Garamond" w:cs="Times New Roman"/>
          <w:b/>
          <w:sz w:val="24"/>
          <w:szCs w:val="24"/>
        </w:rPr>
      </w:pPr>
    </w:p>
    <w:p w14:paraId="6EF737E6" w14:textId="65473497" w:rsidR="00344EBE" w:rsidRPr="008F3F5C" w:rsidRDefault="00344EBE" w:rsidP="00A7199F">
      <w:pPr>
        <w:jc w:val="both"/>
        <w:rPr>
          <w:rFonts w:ascii="Garamond" w:hAnsi="Garamond" w:cs="Times New Roman"/>
          <w:b/>
          <w:sz w:val="44"/>
          <w:szCs w:val="44"/>
        </w:rPr>
      </w:pPr>
    </w:p>
    <w:p w14:paraId="175EF370" w14:textId="743ED6B3" w:rsidR="00250776" w:rsidRPr="008F3F5C" w:rsidRDefault="00250776" w:rsidP="00A7199F">
      <w:pPr>
        <w:jc w:val="both"/>
        <w:rPr>
          <w:rFonts w:ascii="Garamond" w:hAnsi="Garamond" w:cs="Times New Roman"/>
          <w:b/>
          <w:sz w:val="44"/>
          <w:szCs w:val="44"/>
        </w:rPr>
      </w:pPr>
    </w:p>
    <w:p w14:paraId="192A05A2" w14:textId="42C5A0DC" w:rsidR="00250776" w:rsidRPr="008F3F5C" w:rsidRDefault="00F249E4" w:rsidP="00A7199F">
      <w:pPr>
        <w:jc w:val="both"/>
        <w:rPr>
          <w:rFonts w:ascii="Garamond" w:hAnsi="Garamond" w:cs="Times New Roman"/>
          <w:b/>
          <w:sz w:val="44"/>
          <w:szCs w:val="44"/>
        </w:rPr>
      </w:pPr>
      <w:r w:rsidRPr="008F3F5C">
        <w:rPr>
          <w:rFonts w:ascii="Garamond" w:hAnsi="Garamond"/>
          <w:noProof/>
        </w:rPr>
        <w:drawing>
          <wp:anchor distT="0" distB="0" distL="114300" distR="114300" simplePos="0" relativeHeight="251667456" behindDoc="1" locked="0" layoutInCell="1" allowOverlap="1" wp14:anchorId="6DB76417" wp14:editId="46F22BA6">
            <wp:simplePos x="0" y="0"/>
            <wp:positionH relativeFrom="margin">
              <wp:align>left</wp:align>
            </wp:positionH>
            <wp:positionV relativeFrom="paragraph">
              <wp:posOffset>320675</wp:posOffset>
            </wp:positionV>
            <wp:extent cx="2464435" cy="1848485"/>
            <wp:effectExtent l="0" t="0" r="0" b="0"/>
            <wp:wrapThrough wrapText="bothSides">
              <wp:wrapPolygon edited="0">
                <wp:start x="0" y="0"/>
                <wp:lineTo x="0" y="21370"/>
                <wp:lineTo x="21372" y="21370"/>
                <wp:lineTo x="21372" y="0"/>
                <wp:lineTo x="0" y="0"/>
              </wp:wrapPolygon>
            </wp:wrapThrough>
            <wp:docPr id="11" name="Picture 11" descr="WhatsApp Image 2024-04-12 at 21.27.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4-04-12 at 21.27.00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4435"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546F5" w14:textId="2359FCB8" w:rsidR="00250776" w:rsidRPr="008F3F5C" w:rsidRDefault="00250776" w:rsidP="00A7199F">
      <w:pPr>
        <w:jc w:val="both"/>
        <w:rPr>
          <w:rFonts w:ascii="Garamond" w:hAnsi="Garamond" w:cs="Times New Roman"/>
          <w:b/>
          <w:sz w:val="44"/>
          <w:szCs w:val="44"/>
        </w:rPr>
        <w:sectPr w:rsidR="00250776" w:rsidRPr="008F3F5C" w:rsidSect="002135C9">
          <w:type w:val="continuous"/>
          <w:pgSz w:w="12240" w:h="15840"/>
          <w:pgMar w:top="1440" w:right="1440" w:bottom="1440" w:left="1440" w:header="720" w:footer="720" w:gutter="0"/>
          <w:cols w:space="720"/>
          <w:docGrid w:linePitch="360"/>
        </w:sectPr>
      </w:pPr>
    </w:p>
    <w:p w14:paraId="772686A2" w14:textId="53815300" w:rsidR="002135C9" w:rsidRPr="008F3F5C" w:rsidRDefault="00AD4960" w:rsidP="00A7199F">
      <w:pPr>
        <w:jc w:val="both"/>
        <w:rPr>
          <w:rFonts w:ascii="Garamond" w:hAnsi="Garamond" w:cs="Times New Roman"/>
          <w:b/>
          <w:sz w:val="44"/>
          <w:szCs w:val="44"/>
        </w:rPr>
      </w:pPr>
      <w:r w:rsidRPr="008F3F5C">
        <w:rPr>
          <w:rFonts w:ascii="Garamond" w:hAnsi="Garamond" w:cs="Times New Roman"/>
          <w:b/>
          <w:sz w:val="44"/>
          <w:szCs w:val="44"/>
        </w:rPr>
        <w:lastRenderedPageBreak/>
        <w:t>World Environmental</w:t>
      </w:r>
      <w:r w:rsidR="00840373" w:rsidRPr="008F3F5C">
        <w:rPr>
          <w:rFonts w:ascii="Garamond" w:hAnsi="Garamond" w:cs="Times New Roman"/>
          <w:b/>
          <w:sz w:val="44"/>
          <w:szCs w:val="44"/>
        </w:rPr>
        <w:t xml:space="preserve"> </w:t>
      </w:r>
      <w:r w:rsidRPr="008F3F5C">
        <w:rPr>
          <w:rFonts w:ascii="Garamond" w:hAnsi="Garamond" w:cs="Times New Roman"/>
          <w:b/>
          <w:sz w:val="44"/>
          <w:szCs w:val="44"/>
        </w:rPr>
        <w:t>Day</w:t>
      </w:r>
      <w:r w:rsidR="00250776" w:rsidRPr="008F3F5C">
        <w:rPr>
          <w:rFonts w:ascii="Garamond" w:hAnsi="Garamond" w:cs="Times New Roman"/>
          <w:b/>
          <w:sz w:val="44"/>
          <w:szCs w:val="44"/>
        </w:rPr>
        <w:t xml:space="preserve"> </w:t>
      </w:r>
    </w:p>
    <w:p w14:paraId="58C01C7E" w14:textId="74B03C0D" w:rsidR="0040739F" w:rsidRPr="008F3F5C" w:rsidRDefault="0040739F" w:rsidP="0040739F">
      <w:pPr>
        <w:rPr>
          <w:rFonts w:ascii="Garamond" w:hAnsi="Garamond"/>
        </w:rPr>
      </w:pPr>
      <w:r w:rsidRPr="008F3F5C">
        <w:rPr>
          <w:rFonts w:ascii="Garamond" w:hAnsi="Garamond"/>
        </w:rPr>
        <w:t xml:space="preserve">An inspiring environmental restoration initiative of Mau forest, one of the </w:t>
      </w:r>
      <w:proofErr w:type="spellStart"/>
      <w:r w:rsidRPr="008F3F5C">
        <w:rPr>
          <w:rFonts w:ascii="Garamond" w:hAnsi="Garamond"/>
        </w:rPr>
        <w:t>Kenyas</w:t>
      </w:r>
      <w:proofErr w:type="spellEnd"/>
      <w:r w:rsidRPr="008F3F5C">
        <w:rPr>
          <w:rFonts w:ascii="Garamond" w:hAnsi="Garamond"/>
        </w:rPr>
        <w:t xml:space="preserve"> critical water towers is underway, spearheaded by </w:t>
      </w:r>
      <w:proofErr w:type="spellStart"/>
      <w:r w:rsidRPr="008F3F5C">
        <w:rPr>
          <w:rFonts w:ascii="Garamond" w:hAnsi="Garamond"/>
        </w:rPr>
        <w:t>Paran</w:t>
      </w:r>
      <w:proofErr w:type="spellEnd"/>
      <w:r w:rsidRPr="008F3F5C">
        <w:rPr>
          <w:rFonts w:ascii="Garamond" w:hAnsi="Garamond"/>
        </w:rPr>
        <w:t xml:space="preserve"> women group. This dedicated collective of indigenous women has committed themselves to the revitalization of their native lands which are crucial not only for their communities but for the ecological health of the entire rift valley region, their efforts are supported by Terramatch, a platform linking reforestation projects with funders, under larger umbrella of the AFR100 initiative. The activities of </w:t>
      </w:r>
      <w:proofErr w:type="spellStart"/>
      <w:r w:rsidRPr="008F3F5C">
        <w:rPr>
          <w:rFonts w:ascii="Garamond" w:hAnsi="Garamond"/>
        </w:rPr>
        <w:t>Paran</w:t>
      </w:r>
      <w:proofErr w:type="spellEnd"/>
      <w:r w:rsidRPr="008F3F5C">
        <w:rPr>
          <w:rFonts w:ascii="Garamond" w:hAnsi="Garamond"/>
        </w:rPr>
        <w:t xml:space="preserve"> women are multifaceted, ranking from reforestation to educating the local community about sustainable land use practices. By planting trees, they not only restore the degraded land but also create a buffer that help to protect the intact areas of the forest. These efforts are instrumental in preserving the biodiversity of the region, which includes numerous species of flora and fauna unique to the area.</w:t>
      </w:r>
      <w:r w:rsidR="00250776" w:rsidRPr="008F3F5C">
        <w:rPr>
          <w:rFonts w:ascii="Garamond" w:hAnsi="Garamond"/>
        </w:rPr>
        <w:t xml:space="preserve"> </w:t>
      </w:r>
    </w:p>
    <w:p w14:paraId="37090737" w14:textId="706688AB" w:rsidR="007A79A8" w:rsidRPr="008F3F5C" w:rsidRDefault="007A79A8" w:rsidP="00A7199F">
      <w:pPr>
        <w:jc w:val="both"/>
        <w:rPr>
          <w:rFonts w:ascii="Garamond" w:hAnsi="Garamond" w:cs="Times New Roman"/>
          <w:sz w:val="24"/>
          <w:szCs w:val="24"/>
        </w:rPr>
      </w:pPr>
    </w:p>
    <w:p w14:paraId="2895F119" w14:textId="6D580EF1" w:rsidR="007A79A8" w:rsidRPr="008F3F5C" w:rsidRDefault="007A79A8" w:rsidP="00A7199F">
      <w:pPr>
        <w:jc w:val="both"/>
        <w:rPr>
          <w:rFonts w:ascii="Garamond" w:hAnsi="Garamond" w:cs="Times New Roman"/>
          <w:sz w:val="24"/>
          <w:szCs w:val="24"/>
        </w:rPr>
      </w:pPr>
    </w:p>
    <w:p w14:paraId="664220A5" w14:textId="4E40F0E4" w:rsidR="00250776" w:rsidRPr="008F3F5C" w:rsidRDefault="00250776" w:rsidP="00A7199F">
      <w:pPr>
        <w:jc w:val="both"/>
        <w:rPr>
          <w:rFonts w:ascii="Garamond" w:hAnsi="Garamond" w:cs="Times New Roman"/>
          <w:sz w:val="24"/>
          <w:szCs w:val="24"/>
        </w:rPr>
      </w:pPr>
    </w:p>
    <w:p w14:paraId="2C6630B3" w14:textId="6766FCA5" w:rsidR="00F249E4" w:rsidRPr="008F3F5C" w:rsidRDefault="00F249E4" w:rsidP="00A7199F">
      <w:pPr>
        <w:jc w:val="both"/>
        <w:rPr>
          <w:rFonts w:ascii="Garamond" w:hAnsi="Garamond" w:cs="Times New Roman"/>
          <w:sz w:val="24"/>
          <w:szCs w:val="24"/>
        </w:rPr>
      </w:pPr>
    </w:p>
    <w:p w14:paraId="74F739ED" w14:textId="4B764031" w:rsidR="00F249E4" w:rsidRPr="008F3F5C" w:rsidRDefault="00F249E4" w:rsidP="00A7199F">
      <w:pPr>
        <w:jc w:val="both"/>
        <w:rPr>
          <w:rFonts w:ascii="Garamond" w:hAnsi="Garamond" w:cs="Times New Roman"/>
          <w:sz w:val="24"/>
          <w:szCs w:val="24"/>
        </w:rPr>
      </w:pPr>
    </w:p>
    <w:p w14:paraId="0C019FA7" w14:textId="3B5468BC" w:rsidR="00F249E4" w:rsidRDefault="00F249E4" w:rsidP="00A7199F">
      <w:pPr>
        <w:jc w:val="both"/>
        <w:rPr>
          <w:rFonts w:ascii="Garamond" w:hAnsi="Garamond" w:cs="Times New Roman"/>
          <w:sz w:val="24"/>
          <w:szCs w:val="24"/>
        </w:rPr>
      </w:pPr>
    </w:p>
    <w:p w14:paraId="3042BBEE" w14:textId="0B3065D1" w:rsidR="00D92A50" w:rsidRDefault="00D92A50" w:rsidP="00A7199F">
      <w:pPr>
        <w:jc w:val="both"/>
        <w:rPr>
          <w:rFonts w:ascii="Garamond" w:hAnsi="Garamond" w:cs="Times New Roman"/>
          <w:sz w:val="24"/>
          <w:szCs w:val="24"/>
        </w:rPr>
      </w:pPr>
    </w:p>
    <w:p w14:paraId="5ABEB9EC" w14:textId="61EF7902" w:rsidR="00D92A50" w:rsidRDefault="00D92A50" w:rsidP="00A7199F">
      <w:pPr>
        <w:jc w:val="both"/>
        <w:rPr>
          <w:rFonts w:ascii="Garamond" w:hAnsi="Garamond" w:cs="Times New Roman"/>
          <w:sz w:val="24"/>
          <w:szCs w:val="24"/>
        </w:rPr>
      </w:pPr>
    </w:p>
    <w:p w14:paraId="3B023F9B" w14:textId="604EFD24" w:rsidR="00D92A50" w:rsidRDefault="00D92A50" w:rsidP="00A7199F">
      <w:pPr>
        <w:jc w:val="both"/>
        <w:rPr>
          <w:rFonts w:ascii="Garamond" w:hAnsi="Garamond" w:cs="Times New Roman"/>
          <w:sz w:val="24"/>
          <w:szCs w:val="24"/>
        </w:rPr>
      </w:pPr>
    </w:p>
    <w:p w14:paraId="51523421" w14:textId="59A6BEF6" w:rsidR="00D92A50" w:rsidRDefault="00D92A50" w:rsidP="00A7199F">
      <w:pPr>
        <w:jc w:val="both"/>
        <w:rPr>
          <w:rFonts w:ascii="Garamond" w:hAnsi="Garamond" w:cs="Times New Roman"/>
          <w:sz w:val="24"/>
          <w:szCs w:val="24"/>
        </w:rPr>
      </w:pPr>
    </w:p>
    <w:p w14:paraId="6CF8CF90" w14:textId="77777777" w:rsidR="00D92A50" w:rsidRPr="008F3F5C" w:rsidRDefault="00D92A50" w:rsidP="00A7199F">
      <w:pPr>
        <w:jc w:val="both"/>
        <w:rPr>
          <w:rFonts w:ascii="Garamond" w:hAnsi="Garamond" w:cs="Times New Roman"/>
          <w:sz w:val="24"/>
          <w:szCs w:val="24"/>
        </w:rPr>
      </w:pPr>
    </w:p>
    <w:p w14:paraId="52B27E9D" w14:textId="24B01D96" w:rsidR="00F249E4" w:rsidRPr="008F3F5C" w:rsidRDefault="00F249E4" w:rsidP="00A7199F">
      <w:pPr>
        <w:jc w:val="both"/>
        <w:rPr>
          <w:rFonts w:ascii="Garamond" w:hAnsi="Garamond" w:cs="Times New Roman"/>
          <w:sz w:val="24"/>
          <w:szCs w:val="24"/>
        </w:rPr>
      </w:pPr>
    </w:p>
    <w:p w14:paraId="136BC116" w14:textId="27DB284F" w:rsidR="00F249E4" w:rsidRPr="008F3F5C" w:rsidRDefault="00F249E4" w:rsidP="00A7199F">
      <w:pPr>
        <w:jc w:val="both"/>
        <w:rPr>
          <w:rFonts w:ascii="Garamond" w:hAnsi="Garamond" w:cs="Times New Roman"/>
          <w:sz w:val="24"/>
          <w:szCs w:val="24"/>
        </w:rPr>
      </w:pPr>
    </w:p>
    <w:p w14:paraId="6BB409FB" w14:textId="74EFC0F7" w:rsidR="00F249E4" w:rsidRPr="008F3F5C" w:rsidRDefault="00F249E4" w:rsidP="00A7199F">
      <w:pPr>
        <w:jc w:val="both"/>
        <w:rPr>
          <w:rFonts w:ascii="Garamond" w:hAnsi="Garamond" w:cs="Times New Roman"/>
          <w:sz w:val="24"/>
          <w:szCs w:val="24"/>
        </w:rPr>
      </w:pPr>
    </w:p>
    <w:p w14:paraId="437202CF" w14:textId="328E22EC" w:rsidR="007A79A8" w:rsidRPr="008F3F5C" w:rsidRDefault="00FB0240" w:rsidP="00A7199F">
      <w:pPr>
        <w:jc w:val="both"/>
        <w:rPr>
          <w:rFonts w:ascii="Garamond" w:hAnsi="Garamond" w:cs="Times New Roman"/>
          <w:sz w:val="24"/>
          <w:szCs w:val="24"/>
        </w:rPr>
      </w:pPr>
      <w:r w:rsidRPr="008F3F5C">
        <w:rPr>
          <w:rFonts w:ascii="Garamond" w:hAnsi="Garamond" w:cs="Times New Roman"/>
          <w:noProof/>
          <w:color w:val="FF0000"/>
          <w:sz w:val="28"/>
          <w:szCs w:val="28"/>
        </w:rPr>
        <w:drawing>
          <wp:anchor distT="0" distB="0" distL="114300" distR="114300" simplePos="0" relativeHeight="251665408" behindDoc="1" locked="0" layoutInCell="1" allowOverlap="1" wp14:anchorId="7418CA11" wp14:editId="09337BA5">
            <wp:simplePos x="0" y="0"/>
            <wp:positionH relativeFrom="column">
              <wp:posOffset>3425125</wp:posOffset>
            </wp:positionH>
            <wp:positionV relativeFrom="paragraph">
              <wp:posOffset>60486</wp:posOffset>
            </wp:positionV>
            <wp:extent cx="2238824" cy="2580135"/>
            <wp:effectExtent l="0" t="0" r="9525" b="0"/>
            <wp:wrapNone/>
            <wp:docPr id="9" name="Picture 9" descr="C:\Users\Admin\AppData\Local\Packages\5319275A.WhatsAppDesktop_cv1g1gvanyjgm\TempState\70EFDF2EC9B086079795C442636B55FB\WhatsApp Image 2024-12-08 at 04.12.17_385d3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70EFDF2EC9B086079795C442636B55FB\WhatsApp Image 2024-12-08 at 04.12.17_385d3d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9971" cy="2581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F5C">
        <w:rPr>
          <w:rFonts w:ascii="Garamond" w:hAnsi="Garamond" w:cs="Times New Roman"/>
          <w:noProof/>
          <w:sz w:val="24"/>
          <w:szCs w:val="24"/>
        </w:rPr>
        <w:drawing>
          <wp:anchor distT="0" distB="0" distL="114300" distR="114300" simplePos="0" relativeHeight="251664384" behindDoc="1" locked="0" layoutInCell="1" allowOverlap="1" wp14:anchorId="39528373" wp14:editId="458DF510">
            <wp:simplePos x="0" y="0"/>
            <wp:positionH relativeFrom="margin">
              <wp:posOffset>0</wp:posOffset>
            </wp:positionH>
            <wp:positionV relativeFrom="paragraph">
              <wp:posOffset>70356</wp:posOffset>
            </wp:positionV>
            <wp:extent cx="3430292" cy="2572719"/>
            <wp:effectExtent l="0" t="0" r="0" b="0"/>
            <wp:wrapNone/>
            <wp:docPr id="5" name="Picture 5" descr="C:\Users\Admin\OneDrive\Desktop\2024 annual fotos\IMG-202411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Desktop\2024 annual fotos\IMG-20241119-WA00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0292" cy="2572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98273" w14:textId="575CE443" w:rsidR="007A79A8" w:rsidRPr="008F3F5C" w:rsidRDefault="007A79A8" w:rsidP="00A7199F">
      <w:pPr>
        <w:jc w:val="both"/>
        <w:rPr>
          <w:rFonts w:ascii="Garamond" w:hAnsi="Garamond" w:cs="Times New Roman"/>
          <w:sz w:val="24"/>
          <w:szCs w:val="24"/>
        </w:rPr>
      </w:pPr>
    </w:p>
    <w:p w14:paraId="195F0E4D" w14:textId="66D7DFA5" w:rsidR="007A79A8" w:rsidRPr="008F3F5C" w:rsidRDefault="007A79A8" w:rsidP="00A7199F">
      <w:pPr>
        <w:jc w:val="both"/>
        <w:rPr>
          <w:rFonts w:ascii="Garamond" w:hAnsi="Garamond" w:cs="Times New Roman"/>
          <w:sz w:val="24"/>
          <w:szCs w:val="24"/>
        </w:rPr>
      </w:pPr>
    </w:p>
    <w:p w14:paraId="17203262" w14:textId="28F33042" w:rsidR="007A79A8" w:rsidRPr="008F3F5C" w:rsidRDefault="007A79A8" w:rsidP="00A7199F">
      <w:pPr>
        <w:jc w:val="both"/>
        <w:rPr>
          <w:rFonts w:ascii="Garamond" w:hAnsi="Garamond" w:cs="Times New Roman"/>
          <w:sz w:val="24"/>
          <w:szCs w:val="24"/>
        </w:rPr>
      </w:pPr>
    </w:p>
    <w:p w14:paraId="417877D5" w14:textId="0028641A" w:rsidR="007A79A8" w:rsidRPr="008F3F5C" w:rsidRDefault="007A79A8" w:rsidP="00A7199F">
      <w:pPr>
        <w:jc w:val="both"/>
        <w:rPr>
          <w:rFonts w:ascii="Garamond" w:hAnsi="Garamond" w:cs="Times New Roman"/>
          <w:sz w:val="24"/>
          <w:szCs w:val="24"/>
        </w:rPr>
      </w:pPr>
    </w:p>
    <w:p w14:paraId="3FBC7961" w14:textId="25F1DD39" w:rsidR="007A79A8" w:rsidRPr="008F3F5C" w:rsidRDefault="007A79A8" w:rsidP="00A7199F">
      <w:pPr>
        <w:jc w:val="both"/>
        <w:rPr>
          <w:rFonts w:ascii="Garamond" w:hAnsi="Garamond" w:cs="Times New Roman"/>
          <w:sz w:val="24"/>
          <w:szCs w:val="24"/>
        </w:rPr>
      </w:pPr>
    </w:p>
    <w:p w14:paraId="38C359FF" w14:textId="77777777" w:rsidR="00FB0240" w:rsidRPr="008F3F5C" w:rsidRDefault="00FB0240" w:rsidP="00A7199F">
      <w:pPr>
        <w:jc w:val="both"/>
        <w:rPr>
          <w:rFonts w:ascii="Garamond" w:hAnsi="Garamond" w:cs="Times New Roman"/>
          <w:b/>
          <w:sz w:val="44"/>
          <w:szCs w:val="44"/>
        </w:rPr>
      </w:pPr>
    </w:p>
    <w:p w14:paraId="40222203" w14:textId="77777777" w:rsidR="00FB0240" w:rsidRPr="008F3F5C" w:rsidRDefault="00FB0240" w:rsidP="00A7199F">
      <w:pPr>
        <w:jc w:val="both"/>
        <w:rPr>
          <w:rFonts w:ascii="Garamond" w:hAnsi="Garamond" w:cs="Times New Roman"/>
          <w:b/>
          <w:sz w:val="44"/>
          <w:szCs w:val="44"/>
        </w:rPr>
      </w:pPr>
    </w:p>
    <w:p w14:paraId="0DD3368B" w14:textId="39605824" w:rsidR="00840373" w:rsidRPr="008F3F5C" w:rsidRDefault="00D028C0" w:rsidP="00A7199F">
      <w:pPr>
        <w:jc w:val="both"/>
        <w:rPr>
          <w:rFonts w:ascii="Garamond" w:hAnsi="Garamond" w:cs="Times New Roman"/>
          <w:b/>
          <w:sz w:val="44"/>
          <w:szCs w:val="44"/>
        </w:rPr>
      </w:pPr>
      <w:r w:rsidRPr="008F3F5C">
        <w:rPr>
          <w:rFonts w:ascii="Garamond" w:hAnsi="Garamond" w:cs="Times New Roman"/>
          <w:b/>
          <w:sz w:val="44"/>
          <w:szCs w:val="44"/>
        </w:rPr>
        <w:t>Conferences</w:t>
      </w:r>
      <w:r w:rsidR="005F6761" w:rsidRPr="008F3F5C">
        <w:rPr>
          <w:rFonts w:ascii="Garamond" w:hAnsi="Garamond" w:cs="Times New Roman"/>
          <w:b/>
          <w:sz w:val="44"/>
          <w:szCs w:val="44"/>
        </w:rPr>
        <w:t>/S</w:t>
      </w:r>
      <w:r w:rsidRPr="008F3F5C">
        <w:rPr>
          <w:rFonts w:ascii="Garamond" w:hAnsi="Garamond" w:cs="Times New Roman"/>
          <w:b/>
          <w:sz w:val="44"/>
          <w:szCs w:val="44"/>
        </w:rPr>
        <w:t>takeholders Forum</w:t>
      </w:r>
    </w:p>
    <w:p w14:paraId="76CDC128" w14:textId="1BCF5FBB" w:rsidR="00E52707" w:rsidRPr="008F3F5C" w:rsidRDefault="000F0680" w:rsidP="00A7199F">
      <w:pPr>
        <w:jc w:val="both"/>
        <w:rPr>
          <w:rFonts w:ascii="Garamond" w:hAnsi="Garamond" w:cs="Times New Roman"/>
          <w:b/>
          <w:sz w:val="32"/>
          <w:szCs w:val="32"/>
        </w:rPr>
      </w:pPr>
      <w:r w:rsidRPr="008F3F5C">
        <w:rPr>
          <w:rFonts w:ascii="Garamond" w:hAnsi="Garamond" w:cs="Times New Roman"/>
          <w:b/>
          <w:sz w:val="32"/>
          <w:szCs w:val="32"/>
        </w:rPr>
        <w:t>United Nations Forum on Climate Change</w:t>
      </w:r>
      <w:r w:rsidR="005F6761" w:rsidRPr="008F3F5C">
        <w:rPr>
          <w:rFonts w:ascii="Garamond" w:hAnsi="Garamond" w:cs="Times New Roman"/>
          <w:b/>
          <w:sz w:val="32"/>
          <w:szCs w:val="32"/>
        </w:rPr>
        <w:t xml:space="preserve"> (COP 29</w:t>
      </w:r>
      <w:r w:rsidR="00CA10B8" w:rsidRPr="008F3F5C">
        <w:rPr>
          <w:rFonts w:ascii="Garamond" w:hAnsi="Garamond" w:cs="Times New Roman"/>
          <w:b/>
          <w:sz w:val="32"/>
          <w:szCs w:val="32"/>
        </w:rPr>
        <w:t>)</w:t>
      </w:r>
    </w:p>
    <w:p w14:paraId="79FA9B0B" w14:textId="273905A8" w:rsidR="00137E0C" w:rsidRPr="008F3F5C" w:rsidRDefault="00BB633D" w:rsidP="00A7199F">
      <w:pPr>
        <w:jc w:val="both"/>
        <w:rPr>
          <w:rFonts w:ascii="Garamond" w:hAnsi="Garamond" w:cs="Times New Roman"/>
          <w:color w:val="FF0000"/>
          <w:sz w:val="28"/>
          <w:szCs w:val="28"/>
        </w:rPr>
      </w:pPr>
      <w:r w:rsidRPr="008F3F5C">
        <w:rPr>
          <w:rFonts w:ascii="Garamond" w:hAnsi="Garamond" w:cs="Times New Roman"/>
          <w:sz w:val="28"/>
          <w:szCs w:val="28"/>
        </w:rPr>
        <w:t>This year’s summit was held at Ba</w:t>
      </w:r>
      <w:r w:rsidR="003C015C" w:rsidRPr="008F3F5C">
        <w:rPr>
          <w:rFonts w:ascii="Garamond" w:hAnsi="Garamond" w:cs="Times New Roman"/>
          <w:sz w:val="28"/>
          <w:szCs w:val="28"/>
        </w:rPr>
        <w:t xml:space="preserve">ku in Azerbaijan where we had privilege as </w:t>
      </w:r>
      <w:proofErr w:type="spellStart"/>
      <w:r w:rsidR="003C015C" w:rsidRPr="008F3F5C">
        <w:rPr>
          <w:rFonts w:ascii="Garamond" w:hAnsi="Garamond" w:cs="Times New Roman"/>
          <w:sz w:val="28"/>
          <w:szCs w:val="28"/>
        </w:rPr>
        <w:t>Paran</w:t>
      </w:r>
      <w:proofErr w:type="spellEnd"/>
      <w:r w:rsidR="003C015C" w:rsidRPr="008F3F5C">
        <w:rPr>
          <w:rFonts w:ascii="Garamond" w:hAnsi="Garamond" w:cs="Times New Roman"/>
          <w:sz w:val="28"/>
          <w:szCs w:val="28"/>
        </w:rPr>
        <w:t xml:space="preserve"> Organization </w:t>
      </w:r>
      <w:r w:rsidRPr="008F3F5C">
        <w:rPr>
          <w:rFonts w:ascii="Garamond" w:hAnsi="Garamond" w:cs="Times New Roman"/>
          <w:sz w:val="28"/>
          <w:szCs w:val="28"/>
        </w:rPr>
        <w:t>t</w:t>
      </w:r>
      <w:r w:rsidR="00566326" w:rsidRPr="008F3F5C">
        <w:rPr>
          <w:rFonts w:ascii="Garamond" w:hAnsi="Garamond" w:cs="Times New Roman"/>
          <w:sz w:val="28"/>
          <w:szCs w:val="28"/>
        </w:rPr>
        <w:t xml:space="preserve">o be represented by </w:t>
      </w:r>
      <w:proofErr w:type="spellStart"/>
      <w:r w:rsidR="00566326" w:rsidRPr="008F3F5C">
        <w:rPr>
          <w:rFonts w:ascii="Garamond" w:hAnsi="Garamond" w:cs="Times New Roman"/>
          <w:sz w:val="28"/>
          <w:szCs w:val="28"/>
        </w:rPr>
        <w:t>Naiyan</w:t>
      </w:r>
      <w:proofErr w:type="spellEnd"/>
      <w:r w:rsidR="00566326" w:rsidRPr="008F3F5C">
        <w:rPr>
          <w:rFonts w:ascii="Garamond" w:hAnsi="Garamond" w:cs="Times New Roman"/>
          <w:sz w:val="28"/>
          <w:szCs w:val="28"/>
        </w:rPr>
        <w:t xml:space="preserve"> </w:t>
      </w:r>
      <w:proofErr w:type="spellStart"/>
      <w:r w:rsidR="00566326" w:rsidRPr="008F3F5C">
        <w:rPr>
          <w:rFonts w:ascii="Garamond" w:hAnsi="Garamond" w:cs="Times New Roman"/>
          <w:sz w:val="28"/>
          <w:szCs w:val="28"/>
        </w:rPr>
        <w:t>Kiplagat</w:t>
      </w:r>
      <w:proofErr w:type="spellEnd"/>
      <w:r w:rsidRPr="008F3F5C">
        <w:rPr>
          <w:rFonts w:ascii="Garamond" w:hAnsi="Garamond" w:cs="Times New Roman"/>
          <w:sz w:val="28"/>
          <w:szCs w:val="28"/>
        </w:rPr>
        <w:t xml:space="preserve"> and Mr. </w:t>
      </w:r>
      <w:proofErr w:type="spellStart"/>
      <w:r w:rsidRPr="008F3F5C">
        <w:rPr>
          <w:rFonts w:ascii="Garamond" w:hAnsi="Garamond" w:cs="Times New Roman"/>
          <w:sz w:val="28"/>
          <w:szCs w:val="28"/>
        </w:rPr>
        <w:t>Benard</w:t>
      </w:r>
      <w:proofErr w:type="spellEnd"/>
      <w:r w:rsidRPr="008F3F5C">
        <w:rPr>
          <w:rFonts w:ascii="Garamond" w:hAnsi="Garamond" w:cs="Times New Roman"/>
          <w:sz w:val="28"/>
          <w:szCs w:val="28"/>
        </w:rPr>
        <w:t xml:space="preserve"> </w:t>
      </w:r>
      <w:proofErr w:type="spellStart"/>
      <w:r w:rsidRPr="008F3F5C">
        <w:rPr>
          <w:rFonts w:ascii="Garamond" w:hAnsi="Garamond" w:cs="Times New Roman"/>
          <w:sz w:val="28"/>
          <w:szCs w:val="28"/>
        </w:rPr>
        <w:t>Makinia</w:t>
      </w:r>
      <w:proofErr w:type="spellEnd"/>
      <w:r w:rsidR="003C015C" w:rsidRPr="008F3F5C">
        <w:rPr>
          <w:rFonts w:ascii="Garamond" w:hAnsi="Garamond" w:cs="Times New Roman"/>
          <w:sz w:val="28"/>
          <w:szCs w:val="28"/>
        </w:rPr>
        <w:t xml:space="preserve">, with its theme </w:t>
      </w:r>
      <w:r w:rsidR="003C015C" w:rsidRPr="008F3F5C">
        <w:rPr>
          <w:rFonts w:ascii="Garamond" w:hAnsi="Garamond" w:cs="Arial"/>
          <w:color w:val="111111"/>
          <w:sz w:val="30"/>
          <w:szCs w:val="30"/>
          <w:shd w:val="clear" w:color="auto" w:fill="FFFFFF"/>
        </w:rPr>
        <w:t>centering on </w:t>
      </w:r>
      <w:r w:rsidR="003C015C" w:rsidRPr="008F3F5C">
        <w:rPr>
          <w:rStyle w:val="Strong"/>
          <w:rFonts w:ascii="Garamond" w:hAnsi="Garamond" w:cs="Arial"/>
          <w:b w:val="0"/>
          <w:color w:val="111111"/>
          <w:sz w:val="30"/>
          <w:szCs w:val="30"/>
        </w:rPr>
        <w:t>accelerating progress toward climate goals</w:t>
      </w:r>
      <w:r w:rsidR="003C015C" w:rsidRPr="008F3F5C">
        <w:rPr>
          <w:rFonts w:ascii="Garamond" w:hAnsi="Garamond" w:cs="Arial"/>
          <w:color w:val="111111"/>
          <w:sz w:val="30"/>
          <w:szCs w:val="30"/>
          <w:shd w:val="clear" w:color="auto" w:fill="FFFFFF"/>
        </w:rPr>
        <w:t> through innovative solutions, enhanced financial support and inclusive partnerships.</w:t>
      </w:r>
    </w:p>
    <w:p w14:paraId="00200E02" w14:textId="6F0EE3AF" w:rsidR="005A6DAB" w:rsidRPr="008F3F5C" w:rsidRDefault="005A6DAB" w:rsidP="00A7199F">
      <w:pPr>
        <w:jc w:val="both"/>
        <w:rPr>
          <w:rFonts w:ascii="Garamond" w:hAnsi="Garamond" w:cs="Times New Roman"/>
          <w:color w:val="FF0000"/>
          <w:sz w:val="28"/>
          <w:szCs w:val="28"/>
        </w:rPr>
      </w:pPr>
    </w:p>
    <w:p w14:paraId="12A555B9" w14:textId="1B843B8F" w:rsidR="005A6DAB" w:rsidRPr="008F3F5C" w:rsidRDefault="005A6DAB" w:rsidP="00A7199F">
      <w:pPr>
        <w:jc w:val="both"/>
        <w:rPr>
          <w:rFonts w:ascii="Garamond" w:hAnsi="Garamond" w:cs="Times New Roman"/>
          <w:color w:val="FF0000"/>
          <w:sz w:val="28"/>
          <w:szCs w:val="28"/>
        </w:rPr>
      </w:pPr>
    </w:p>
    <w:p w14:paraId="3AED8F4D" w14:textId="469F5936" w:rsidR="00372709" w:rsidRPr="008F3F5C" w:rsidRDefault="00372709" w:rsidP="00A7199F">
      <w:pPr>
        <w:jc w:val="both"/>
        <w:rPr>
          <w:rFonts w:ascii="Garamond" w:hAnsi="Garamond" w:cs="Times New Roman"/>
          <w:color w:val="FF0000"/>
          <w:sz w:val="28"/>
          <w:szCs w:val="28"/>
        </w:rPr>
      </w:pPr>
    </w:p>
    <w:p w14:paraId="6A2E3718" w14:textId="0A0482B1" w:rsidR="00372709" w:rsidRPr="008F3F5C" w:rsidRDefault="00372709" w:rsidP="00A7199F">
      <w:pPr>
        <w:jc w:val="both"/>
        <w:rPr>
          <w:rFonts w:ascii="Garamond" w:hAnsi="Garamond" w:cs="Times New Roman"/>
          <w:color w:val="FF0000"/>
          <w:sz w:val="28"/>
          <w:szCs w:val="28"/>
        </w:rPr>
      </w:pPr>
    </w:p>
    <w:p w14:paraId="6A167426" w14:textId="7A72CA51" w:rsidR="00372709" w:rsidRPr="008F3F5C" w:rsidRDefault="00372709" w:rsidP="00A7199F">
      <w:pPr>
        <w:jc w:val="both"/>
        <w:rPr>
          <w:rFonts w:ascii="Garamond" w:hAnsi="Garamond" w:cs="Times New Roman"/>
          <w:color w:val="FF0000"/>
          <w:sz w:val="28"/>
          <w:szCs w:val="28"/>
        </w:rPr>
      </w:pPr>
    </w:p>
    <w:p w14:paraId="20C87093" w14:textId="77777777" w:rsidR="00372709" w:rsidRPr="008F3F5C" w:rsidRDefault="00372709" w:rsidP="00A7199F">
      <w:pPr>
        <w:jc w:val="both"/>
        <w:rPr>
          <w:rFonts w:ascii="Garamond" w:hAnsi="Garamond" w:cs="Times New Roman"/>
          <w:color w:val="FF0000"/>
          <w:sz w:val="28"/>
          <w:szCs w:val="28"/>
        </w:rPr>
      </w:pPr>
    </w:p>
    <w:p w14:paraId="16EACA33" w14:textId="34EF523D" w:rsidR="005A6DAB" w:rsidRDefault="005A6DAB" w:rsidP="00A7199F">
      <w:pPr>
        <w:jc w:val="both"/>
        <w:rPr>
          <w:rFonts w:ascii="Garamond" w:hAnsi="Garamond" w:cs="Times New Roman"/>
          <w:sz w:val="28"/>
          <w:szCs w:val="28"/>
        </w:rPr>
      </w:pPr>
    </w:p>
    <w:p w14:paraId="5C32BF3B" w14:textId="21DF28CE" w:rsidR="007423E3" w:rsidRDefault="007423E3" w:rsidP="00A7199F">
      <w:pPr>
        <w:jc w:val="both"/>
        <w:rPr>
          <w:rFonts w:ascii="Garamond" w:hAnsi="Garamond" w:cs="Times New Roman"/>
          <w:sz w:val="28"/>
          <w:szCs w:val="28"/>
        </w:rPr>
      </w:pPr>
    </w:p>
    <w:p w14:paraId="092D2FAB" w14:textId="77777777" w:rsidR="007423E3" w:rsidRPr="008F3F5C" w:rsidRDefault="007423E3" w:rsidP="00A7199F">
      <w:pPr>
        <w:jc w:val="both"/>
        <w:rPr>
          <w:rFonts w:ascii="Garamond" w:hAnsi="Garamond" w:cs="Times New Roman"/>
          <w:sz w:val="28"/>
          <w:szCs w:val="28"/>
        </w:rPr>
      </w:pPr>
    </w:p>
    <w:p w14:paraId="083B19F0" w14:textId="067A832A" w:rsidR="00137E0C" w:rsidRPr="008F3F5C" w:rsidRDefault="00137E0C" w:rsidP="00A7199F">
      <w:pPr>
        <w:jc w:val="both"/>
        <w:rPr>
          <w:rFonts w:ascii="Garamond" w:hAnsi="Garamond" w:cs="Times New Roman"/>
          <w:b/>
          <w:sz w:val="28"/>
          <w:szCs w:val="28"/>
        </w:rPr>
      </w:pPr>
    </w:p>
    <w:p w14:paraId="73AF5125" w14:textId="497E69A0" w:rsidR="00137E0C" w:rsidRPr="008F3F5C" w:rsidRDefault="00137E0C" w:rsidP="00A7199F">
      <w:pPr>
        <w:jc w:val="both"/>
        <w:rPr>
          <w:rFonts w:ascii="Garamond" w:hAnsi="Garamond" w:cs="Times New Roman"/>
          <w:b/>
          <w:sz w:val="28"/>
          <w:szCs w:val="28"/>
        </w:rPr>
      </w:pPr>
      <w:r w:rsidRPr="008F3F5C">
        <w:rPr>
          <w:rFonts w:ascii="Garamond" w:hAnsi="Garamond" w:cs="Times New Roman"/>
          <w:noProof/>
          <w:sz w:val="24"/>
          <w:szCs w:val="24"/>
        </w:rPr>
        <w:drawing>
          <wp:anchor distT="0" distB="0" distL="114300" distR="114300" simplePos="0" relativeHeight="251663360" behindDoc="1" locked="0" layoutInCell="1" allowOverlap="1" wp14:anchorId="2B5837D7" wp14:editId="3972725B">
            <wp:simplePos x="0" y="0"/>
            <wp:positionH relativeFrom="margin">
              <wp:posOffset>3035024</wp:posOffset>
            </wp:positionH>
            <wp:positionV relativeFrom="paragraph">
              <wp:posOffset>175260</wp:posOffset>
            </wp:positionV>
            <wp:extent cx="3446780" cy="2297430"/>
            <wp:effectExtent l="0" t="0" r="1270" b="7620"/>
            <wp:wrapNone/>
            <wp:docPr id="8" name="Picture 8" descr="C:\Users\Admin\AppData\Local\Packages\5319275A.WhatsAppDesktop_cv1g1gvanyjgm\TempState\E4DA3B7FBBCE2345D7772B0674A318D5\WhatsApp Image 2024-12-08 at 02.17.37_f5db2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Packages\5319275A.WhatsAppDesktop_cv1g1gvanyjgm\TempState\E4DA3B7FBBCE2345D7772B0674A318D5\WhatsApp Image 2024-12-08 at 02.17.37_f5db27d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6780"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F5C">
        <w:rPr>
          <w:rFonts w:ascii="Garamond" w:hAnsi="Garamond" w:cs="Times New Roman"/>
          <w:noProof/>
        </w:rPr>
        <w:drawing>
          <wp:anchor distT="0" distB="0" distL="114300" distR="114300" simplePos="0" relativeHeight="251662336" behindDoc="1" locked="0" layoutInCell="1" allowOverlap="1" wp14:anchorId="340B63C6" wp14:editId="7A906676">
            <wp:simplePos x="0" y="0"/>
            <wp:positionH relativeFrom="column">
              <wp:posOffset>-365579</wp:posOffset>
            </wp:positionH>
            <wp:positionV relativeFrom="paragraph">
              <wp:posOffset>179705</wp:posOffset>
            </wp:positionV>
            <wp:extent cx="3395345" cy="2297430"/>
            <wp:effectExtent l="0" t="0" r="0" b="7620"/>
            <wp:wrapNone/>
            <wp:docPr id="7" name="Picture 7" descr="C:\Users\Admin\AppData\Local\Packages\5319275A.WhatsAppDesktop_cv1g1gvanyjgm\TempState\A87FF679A2F3E71D9181A67B7542122C\WhatsApp Image 2024-12-08 at 02.17.35_a9c6c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5319275A.WhatsAppDesktop_cv1g1gvanyjgm\TempState\A87FF679A2F3E71D9181A67B7542122C\WhatsApp Image 2024-12-08 at 02.17.35_a9c6c57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5345" cy="2297430"/>
                    </a:xfrm>
                    <a:prstGeom prst="rect">
                      <a:avLst/>
                    </a:prstGeom>
                    <a:noFill/>
                    <a:ln>
                      <a:noFill/>
                    </a:ln>
                  </pic:spPr>
                </pic:pic>
              </a:graphicData>
            </a:graphic>
          </wp:anchor>
        </w:drawing>
      </w:r>
    </w:p>
    <w:p w14:paraId="5F9F35A9" w14:textId="6D17EFDA" w:rsidR="00137E0C" w:rsidRPr="008F3F5C" w:rsidRDefault="00137E0C" w:rsidP="00A7199F">
      <w:pPr>
        <w:jc w:val="both"/>
        <w:rPr>
          <w:rFonts w:ascii="Garamond" w:hAnsi="Garamond" w:cs="Times New Roman"/>
          <w:b/>
          <w:sz w:val="28"/>
          <w:szCs w:val="28"/>
        </w:rPr>
      </w:pPr>
    </w:p>
    <w:p w14:paraId="4EFCC05A" w14:textId="3A543FA5" w:rsidR="00137E0C" w:rsidRPr="008F3F5C" w:rsidRDefault="00137E0C" w:rsidP="00A7199F">
      <w:pPr>
        <w:jc w:val="both"/>
        <w:rPr>
          <w:rFonts w:ascii="Garamond" w:hAnsi="Garamond" w:cs="Times New Roman"/>
          <w:b/>
          <w:sz w:val="28"/>
          <w:szCs w:val="28"/>
        </w:rPr>
      </w:pPr>
    </w:p>
    <w:p w14:paraId="3B950CD6" w14:textId="1BC2411C" w:rsidR="00137E0C" w:rsidRPr="008F3F5C" w:rsidRDefault="00137E0C" w:rsidP="00A7199F">
      <w:pPr>
        <w:jc w:val="both"/>
        <w:rPr>
          <w:rFonts w:ascii="Garamond" w:hAnsi="Garamond" w:cs="Times New Roman"/>
          <w:b/>
          <w:sz w:val="28"/>
          <w:szCs w:val="28"/>
        </w:rPr>
      </w:pPr>
    </w:p>
    <w:p w14:paraId="6C4164E6" w14:textId="07964B05" w:rsidR="00137E0C" w:rsidRPr="008F3F5C" w:rsidRDefault="00137E0C" w:rsidP="00A7199F">
      <w:pPr>
        <w:jc w:val="both"/>
        <w:rPr>
          <w:rFonts w:ascii="Garamond" w:hAnsi="Garamond" w:cs="Times New Roman"/>
          <w:b/>
          <w:sz w:val="28"/>
          <w:szCs w:val="28"/>
        </w:rPr>
      </w:pPr>
    </w:p>
    <w:p w14:paraId="69D8DC3D" w14:textId="7AE2D5ED" w:rsidR="00137E0C" w:rsidRPr="008F3F5C" w:rsidRDefault="00137E0C" w:rsidP="00A7199F">
      <w:pPr>
        <w:jc w:val="both"/>
        <w:rPr>
          <w:rFonts w:ascii="Garamond" w:hAnsi="Garamond" w:cs="Times New Roman"/>
          <w:b/>
          <w:sz w:val="28"/>
          <w:szCs w:val="28"/>
        </w:rPr>
      </w:pPr>
    </w:p>
    <w:p w14:paraId="118E1B3B" w14:textId="6DF78AA1" w:rsidR="00137E0C" w:rsidRPr="008F3F5C" w:rsidRDefault="00137E0C" w:rsidP="00A7199F">
      <w:pPr>
        <w:jc w:val="both"/>
        <w:rPr>
          <w:rFonts w:ascii="Garamond" w:hAnsi="Garamond" w:cs="Times New Roman"/>
          <w:b/>
          <w:sz w:val="28"/>
          <w:szCs w:val="28"/>
        </w:rPr>
      </w:pPr>
    </w:p>
    <w:p w14:paraId="7FF203EB" w14:textId="4E3B948C" w:rsidR="00137E0C" w:rsidRPr="008F3F5C" w:rsidRDefault="00137E0C" w:rsidP="00A7199F">
      <w:pPr>
        <w:jc w:val="both"/>
        <w:rPr>
          <w:rFonts w:ascii="Garamond" w:hAnsi="Garamond" w:cs="Times New Roman"/>
          <w:b/>
          <w:sz w:val="28"/>
          <w:szCs w:val="28"/>
        </w:rPr>
      </w:pPr>
    </w:p>
    <w:p w14:paraId="131899B2" w14:textId="26046520" w:rsidR="007552F5" w:rsidRPr="008F3F5C" w:rsidRDefault="007552F5" w:rsidP="00A7199F">
      <w:pPr>
        <w:jc w:val="both"/>
        <w:rPr>
          <w:rFonts w:ascii="Garamond" w:hAnsi="Garamond" w:cs="Times New Roman"/>
          <w:b/>
          <w:sz w:val="28"/>
          <w:szCs w:val="28"/>
        </w:rPr>
      </w:pPr>
      <w:r w:rsidRPr="008F3F5C">
        <w:rPr>
          <w:rFonts w:ascii="Garamond" w:hAnsi="Garamond" w:cs="Times New Roman"/>
          <w:b/>
          <w:sz w:val="28"/>
          <w:szCs w:val="28"/>
        </w:rPr>
        <w:t>Women V</w:t>
      </w:r>
      <w:r w:rsidR="007648C7" w:rsidRPr="008F3F5C">
        <w:rPr>
          <w:rFonts w:ascii="Garamond" w:hAnsi="Garamond" w:cs="Times New Roman"/>
          <w:b/>
          <w:sz w:val="28"/>
          <w:szCs w:val="28"/>
        </w:rPr>
        <w:t>oice and Leadership (WVL) Women Rights Organizations</w:t>
      </w:r>
      <w:r w:rsidRPr="008F3F5C">
        <w:rPr>
          <w:rFonts w:ascii="Garamond" w:hAnsi="Garamond" w:cs="Times New Roman"/>
          <w:b/>
          <w:sz w:val="28"/>
          <w:szCs w:val="28"/>
        </w:rPr>
        <w:t xml:space="preserve"> Festival 2024</w:t>
      </w:r>
    </w:p>
    <w:p w14:paraId="41E9C2B4" w14:textId="2864BC05" w:rsidR="00FC55BF" w:rsidRPr="008F3F5C" w:rsidRDefault="007552F5" w:rsidP="00A7199F">
      <w:pPr>
        <w:jc w:val="both"/>
        <w:rPr>
          <w:rFonts w:ascii="Garamond" w:hAnsi="Garamond" w:cs="Times New Roman"/>
        </w:rPr>
      </w:pPr>
      <w:r w:rsidRPr="008F3F5C">
        <w:rPr>
          <w:rFonts w:ascii="Garamond" w:hAnsi="Garamond" w:cs="Times New Roman"/>
        </w:rPr>
        <w:t xml:space="preserve">As </w:t>
      </w:r>
      <w:r w:rsidR="009A68BE" w:rsidRPr="008F3F5C">
        <w:rPr>
          <w:rFonts w:ascii="Garamond" w:hAnsi="Garamond" w:cs="Times New Roman"/>
        </w:rPr>
        <w:t xml:space="preserve">one </w:t>
      </w:r>
      <w:r w:rsidRPr="008F3F5C">
        <w:rPr>
          <w:rFonts w:ascii="Garamond" w:hAnsi="Garamond" w:cs="Times New Roman"/>
        </w:rPr>
        <w:t xml:space="preserve">of the WVL-Project implementing </w:t>
      </w:r>
      <w:r w:rsidR="009A68BE" w:rsidRPr="008F3F5C">
        <w:rPr>
          <w:rFonts w:ascii="Garamond" w:hAnsi="Garamond" w:cs="Times New Roman"/>
        </w:rPr>
        <w:t xml:space="preserve">partner, </w:t>
      </w:r>
      <w:proofErr w:type="spellStart"/>
      <w:r w:rsidR="009A68BE" w:rsidRPr="008F3F5C">
        <w:rPr>
          <w:rFonts w:ascii="Garamond" w:hAnsi="Garamond" w:cs="Times New Roman"/>
        </w:rPr>
        <w:t>Paran</w:t>
      </w:r>
      <w:proofErr w:type="spellEnd"/>
      <w:r w:rsidRPr="008F3F5C">
        <w:rPr>
          <w:rFonts w:ascii="Garamond" w:hAnsi="Garamond" w:cs="Times New Roman"/>
        </w:rPr>
        <w:t xml:space="preserve"> Women Group </w:t>
      </w:r>
      <w:r w:rsidR="009A68BE" w:rsidRPr="008F3F5C">
        <w:rPr>
          <w:rFonts w:ascii="Garamond" w:hAnsi="Garamond" w:cs="Times New Roman"/>
        </w:rPr>
        <w:t>joined other 24 implementing partners</w:t>
      </w:r>
      <w:r w:rsidR="000A749A" w:rsidRPr="008F3F5C">
        <w:rPr>
          <w:rFonts w:ascii="Garamond" w:hAnsi="Garamond" w:cs="Times New Roman"/>
        </w:rPr>
        <w:t xml:space="preserve"> </w:t>
      </w:r>
      <w:r w:rsidR="009A68BE" w:rsidRPr="008F3F5C">
        <w:rPr>
          <w:rFonts w:ascii="Garamond" w:hAnsi="Garamond" w:cs="Times New Roman"/>
        </w:rPr>
        <w:t xml:space="preserve"> </w:t>
      </w:r>
      <w:r w:rsidR="000A749A" w:rsidRPr="008F3F5C">
        <w:rPr>
          <w:rFonts w:ascii="Garamond" w:hAnsi="Garamond" w:cs="Times New Roman"/>
        </w:rPr>
        <w:t xml:space="preserve"> for the women’s rights Organizations festival, with the themed, “</w:t>
      </w:r>
      <w:r w:rsidR="00D755E5" w:rsidRPr="008F3F5C">
        <w:rPr>
          <w:rFonts w:ascii="Garamond" w:hAnsi="Garamond" w:cs="Times New Roman"/>
        </w:rPr>
        <w:t>Ignite, Accelerate</w:t>
      </w:r>
      <w:r w:rsidR="000A749A" w:rsidRPr="008F3F5C">
        <w:rPr>
          <w:rFonts w:ascii="Garamond" w:hAnsi="Garamond" w:cs="Times New Roman"/>
        </w:rPr>
        <w:t xml:space="preserve"> and </w:t>
      </w:r>
      <w:r w:rsidR="007648C7" w:rsidRPr="008F3F5C">
        <w:rPr>
          <w:rFonts w:ascii="Garamond" w:hAnsi="Garamond" w:cs="Times New Roman"/>
        </w:rPr>
        <w:t>Synergies</w:t>
      </w:r>
      <w:r w:rsidR="000A749A" w:rsidRPr="008F3F5C">
        <w:rPr>
          <w:rFonts w:ascii="Garamond" w:hAnsi="Garamond" w:cs="Times New Roman"/>
        </w:rPr>
        <w:t xml:space="preserve"> women’s voice and </w:t>
      </w:r>
      <w:r w:rsidR="00D755E5" w:rsidRPr="008F3F5C">
        <w:rPr>
          <w:rFonts w:ascii="Garamond" w:hAnsi="Garamond" w:cs="Times New Roman"/>
        </w:rPr>
        <w:t>leadership in</w:t>
      </w:r>
      <w:r w:rsidR="007648C7" w:rsidRPr="008F3F5C">
        <w:rPr>
          <w:rFonts w:ascii="Garamond" w:hAnsi="Garamond" w:cs="Times New Roman"/>
        </w:rPr>
        <w:t xml:space="preserve"> Kenya”.</w:t>
      </w:r>
      <w:r w:rsidR="00137E0C" w:rsidRPr="008F3F5C">
        <w:rPr>
          <w:rFonts w:ascii="Garamond" w:eastAsia="Times New Roman" w:hAnsi="Garamond" w:cs="Times New Roman"/>
          <w:snapToGrid w:val="0"/>
          <w:color w:val="000000"/>
          <w:w w:val="0"/>
          <w:sz w:val="0"/>
          <w:szCs w:val="0"/>
          <w:u w:color="000000"/>
          <w:bdr w:val="none" w:sz="0" w:space="0" w:color="000000"/>
          <w:shd w:val="clear" w:color="000000" w:fill="000000"/>
          <w:lang w:val="x-none" w:eastAsia="x-none" w:bidi="x-none"/>
        </w:rPr>
        <w:t xml:space="preserve"> </w:t>
      </w:r>
    </w:p>
    <w:p w14:paraId="2729C693" w14:textId="041B1EF3" w:rsidR="00B10A20" w:rsidRPr="008F3F5C" w:rsidRDefault="00B10A20" w:rsidP="00A7199F">
      <w:pPr>
        <w:jc w:val="both"/>
        <w:rPr>
          <w:rFonts w:ascii="Garamond" w:hAnsi="Garamond" w:cs="Times New Roman"/>
          <w:sz w:val="24"/>
          <w:szCs w:val="24"/>
        </w:rPr>
      </w:pPr>
    </w:p>
    <w:p w14:paraId="3328734B" w14:textId="029B5EFB" w:rsidR="00B10A20" w:rsidRPr="008F3F5C" w:rsidRDefault="00B10A20" w:rsidP="00A7199F">
      <w:pPr>
        <w:jc w:val="both"/>
        <w:rPr>
          <w:rFonts w:ascii="Garamond" w:hAnsi="Garamond" w:cs="Times New Roman"/>
          <w:sz w:val="24"/>
          <w:szCs w:val="24"/>
        </w:rPr>
      </w:pPr>
    </w:p>
    <w:p w14:paraId="0CBD38A7" w14:textId="19D997DF" w:rsidR="00B10A20" w:rsidRPr="008F3F5C" w:rsidRDefault="00B10A20" w:rsidP="0071526E">
      <w:pPr>
        <w:jc w:val="both"/>
        <w:rPr>
          <w:rFonts w:ascii="Garamond" w:hAnsi="Garamond" w:cs="Times New Roman"/>
          <w:sz w:val="24"/>
          <w:szCs w:val="24"/>
        </w:rPr>
      </w:pPr>
    </w:p>
    <w:p w14:paraId="0D9C37FC" w14:textId="77777777" w:rsidR="00B10A20" w:rsidRPr="008F3F5C" w:rsidRDefault="00B10A20" w:rsidP="00B10A20">
      <w:pPr>
        <w:rPr>
          <w:rFonts w:ascii="Garamond" w:hAnsi="Garamond" w:cs="Times New Roman"/>
          <w:sz w:val="24"/>
          <w:szCs w:val="24"/>
        </w:rPr>
      </w:pPr>
    </w:p>
    <w:p w14:paraId="38360636" w14:textId="3D1C8222" w:rsidR="00B10A20" w:rsidRPr="008F3F5C" w:rsidRDefault="00B10A20" w:rsidP="00B10A20">
      <w:pPr>
        <w:rPr>
          <w:rFonts w:ascii="Garamond" w:hAnsi="Garamond" w:cs="Times New Roman"/>
          <w:sz w:val="24"/>
          <w:szCs w:val="24"/>
        </w:rPr>
      </w:pPr>
    </w:p>
    <w:p w14:paraId="70B7E953" w14:textId="58273739" w:rsidR="00B10A20" w:rsidRPr="008F3F5C" w:rsidRDefault="00B10A20" w:rsidP="00E56330">
      <w:pPr>
        <w:tabs>
          <w:tab w:val="left" w:pos="1350"/>
        </w:tabs>
        <w:rPr>
          <w:rFonts w:ascii="Garamond" w:hAnsi="Garamond" w:cs="Times New Roman"/>
          <w:sz w:val="24"/>
          <w:szCs w:val="24"/>
        </w:rPr>
      </w:pPr>
      <w:r w:rsidRPr="008F3F5C">
        <w:rPr>
          <w:rFonts w:ascii="Garamond" w:hAnsi="Garamond" w:cs="Times New Roman"/>
          <w:sz w:val="24"/>
          <w:szCs w:val="24"/>
        </w:rPr>
        <w:tab/>
      </w:r>
    </w:p>
    <w:p w14:paraId="6FF0827D" w14:textId="0FB3FAD9" w:rsidR="00B10A20" w:rsidRPr="008F3F5C" w:rsidRDefault="00B10A20" w:rsidP="004D44C6">
      <w:pPr>
        <w:tabs>
          <w:tab w:val="left" w:pos="900"/>
        </w:tabs>
        <w:rPr>
          <w:rFonts w:ascii="Garamond" w:hAnsi="Garamond" w:cs="Times New Roman"/>
          <w:sz w:val="24"/>
          <w:szCs w:val="24"/>
        </w:rPr>
      </w:pPr>
    </w:p>
    <w:p w14:paraId="06AB20CA" w14:textId="6E15A392" w:rsidR="001B6E52" w:rsidRPr="008F3F5C" w:rsidRDefault="001B6E52" w:rsidP="004D44C6">
      <w:pPr>
        <w:tabs>
          <w:tab w:val="left" w:pos="900"/>
        </w:tabs>
        <w:rPr>
          <w:rFonts w:ascii="Garamond" w:hAnsi="Garamond" w:cs="Times New Roman"/>
          <w:sz w:val="24"/>
          <w:szCs w:val="24"/>
        </w:rPr>
      </w:pPr>
    </w:p>
    <w:p w14:paraId="4F310F19" w14:textId="281D240D" w:rsidR="001B6E52" w:rsidRPr="008F3F5C" w:rsidRDefault="001B6E52" w:rsidP="004D44C6">
      <w:pPr>
        <w:tabs>
          <w:tab w:val="left" w:pos="900"/>
        </w:tabs>
        <w:rPr>
          <w:rFonts w:ascii="Garamond" w:hAnsi="Garamond" w:cs="Times New Roman"/>
          <w:sz w:val="24"/>
          <w:szCs w:val="24"/>
        </w:rPr>
      </w:pPr>
    </w:p>
    <w:p w14:paraId="00FCC4C4" w14:textId="7C1555F6" w:rsidR="001B6E52" w:rsidRPr="008F3F5C" w:rsidRDefault="001B6E52" w:rsidP="004D44C6">
      <w:pPr>
        <w:tabs>
          <w:tab w:val="left" w:pos="900"/>
        </w:tabs>
        <w:rPr>
          <w:rFonts w:ascii="Garamond" w:hAnsi="Garamond" w:cs="Times New Roman"/>
          <w:sz w:val="24"/>
          <w:szCs w:val="24"/>
        </w:rPr>
      </w:pPr>
    </w:p>
    <w:p w14:paraId="598FB880" w14:textId="79A5EEB9" w:rsidR="001B6E52" w:rsidRPr="008F3F5C" w:rsidRDefault="001B6E52" w:rsidP="004D44C6">
      <w:pPr>
        <w:tabs>
          <w:tab w:val="left" w:pos="900"/>
        </w:tabs>
        <w:rPr>
          <w:rFonts w:ascii="Garamond" w:hAnsi="Garamond" w:cs="Times New Roman"/>
          <w:sz w:val="24"/>
          <w:szCs w:val="24"/>
        </w:rPr>
      </w:pPr>
    </w:p>
    <w:p w14:paraId="6DC42272" w14:textId="77777777" w:rsidR="001B6E52" w:rsidRPr="008F3F5C" w:rsidRDefault="001B6E52" w:rsidP="004D44C6">
      <w:pPr>
        <w:tabs>
          <w:tab w:val="left" w:pos="900"/>
        </w:tabs>
        <w:rPr>
          <w:rFonts w:ascii="Garamond" w:hAnsi="Garamond" w:cs="Times New Roman"/>
          <w:sz w:val="24"/>
          <w:szCs w:val="24"/>
        </w:rPr>
      </w:pPr>
    </w:p>
    <w:p w14:paraId="42D3F2C1" w14:textId="77777777" w:rsidR="00DE51F4" w:rsidRDefault="00DE51F4" w:rsidP="00DE51F4">
      <w:pPr>
        <w:tabs>
          <w:tab w:val="left" w:pos="1480"/>
        </w:tabs>
        <w:jc w:val="center"/>
        <w:rPr>
          <w:rFonts w:ascii="Garamond" w:hAnsi="Garamond" w:cs="Times New Roman"/>
          <w:sz w:val="24"/>
          <w:szCs w:val="24"/>
        </w:rPr>
      </w:pPr>
    </w:p>
    <w:p w14:paraId="2E27845F" w14:textId="77777777" w:rsidR="00DE51F4" w:rsidRDefault="00DE51F4" w:rsidP="00DE51F4">
      <w:pPr>
        <w:tabs>
          <w:tab w:val="left" w:pos="1480"/>
        </w:tabs>
        <w:jc w:val="center"/>
        <w:rPr>
          <w:rFonts w:ascii="Garamond" w:hAnsi="Garamond" w:cs="Times New Roman"/>
          <w:sz w:val="24"/>
          <w:szCs w:val="24"/>
        </w:rPr>
      </w:pPr>
    </w:p>
    <w:p w14:paraId="5E3455ED" w14:textId="77777777" w:rsidR="00DE51F4" w:rsidRDefault="00DE51F4" w:rsidP="00DE51F4">
      <w:pPr>
        <w:tabs>
          <w:tab w:val="left" w:pos="1480"/>
        </w:tabs>
        <w:jc w:val="center"/>
        <w:rPr>
          <w:rFonts w:ascii="Garamond" w:hAnsi="Garamond" w:cs="Times New Roman"/>
          <w:sz w:val="24"/>
          <w:szCs w:val="24"/>
        </w:rPr>
      </w:pPr>
    </w:p>
    <w:p w14:paraId="31E646A4" w14:textId="77777777" w:rsidR="00DE51F4" w:rsidRDefault="00DE51F4" w:rsidP="00DE51F4">
      <w:pPr>
        <w:tabs>
          <w:tab w:val="left" w:pos="1480"/>
        </w:tabs>
        <w:jc w:val="center"/>
        <w:rPr>
          <w:rFonts w:ascii="Garamond" w:hAnsi="Garamond" w:cs="Times New Roman"/>
          <w:sz w:val="24"/>
          <w:szCs w:val="24"/>
        </w:rPr>
      </w:pPr>
    </w:p>
    <w:p w14:paraId="165C8059" w14:textId="211BA251" w:rsidR="00DE51F4" w:rsidRPr="00DE51F4" w:rsidRDefault="00DE51F4" w:rsidP="00DE51F4">
      <w:pPr>
        <w:tabs>
          <w:tab w:val="left" w:pos="1480"/>
        </w:tabs>
        <w:jc w:val="center"/>
        <w:rPr>
          <w:rFonts w:ascii="Garamond" w:hAnsi="Garamond" w:cs="Times New Roman"/>
          <w:color w:val="538135" w:themeColor="accent6" w:themeShade="BF"/>
          <w:sz w:val="72"/>
          <w:szCs w:val="72"/>
        </w:rPr>
      </w:pPr>
      <w:proofErr w:type="spellStart"/>
      <w:r w:rsidRPr="00C62075">
        <w:rPr>
          <w:rFonts w:ascii="Garamond" w:hAnsi="Garamond" w:cs="Times New Roman"/>
          <w:color w:val="00B050"/>
          <w:sz w:val="72"/>
          <w:szCs w:val="72"/>
        </w:rPr>
        <w:t>Paran</w:t>
      </w:r>
      <w:proofErr w:type="spellEnd"/>
      <w:r w:rsidRPr="00C62075">
        <w:rPr>
          <w:rFonts w:ascii="Garamond" w:hAnsi="Garamond" w:cs="Times New Roman"/>
          <w:color w:val="00B050"/>
          <w:sz w:val="72"/>
          <w:szCs w:val="72"/>
        </w:rPr>
        <w:t xml:space="preserve"> women Group Org. </w:t>
      </w:r>
      <w:r>
        <w:rPr>
          <w:rFonts w:ascii="Garamond" w:hAnsi="Garamond" w:cs="Times New Roman"/>
          <w:sz w:val="72"/>
          <w:szCs w:val="72"/>
        </w:rPr>
        <w:t xml:space="preserve">Wishes </w:t>
      </w:r>
      <w:r w:rsidRPr="00DE51F4">
        <w:rPr>
          <w:rFonts w:ascii="Garamond" w:hAnsi="Garamond" w:cs="Times New Roman"/>
          <w:sz w:val="72"/>
          <w:szCs w:val="72"/>
        </w:rPr>
        <w:t>Members</w:t>
      </w:r>
      <w:r>
        <w:rPr>
          <w:rFonts w:ascii="Garamond" w:hAnsi="Garamond" w:cs="Times New Roman"/>
          <w:sz w:val="72"/>
          <w:szCs w:val="72"/>
        </w:rPr>
        <w:t xml:space="preserve"> and partners’ </w:t>
      </w:r>
      <w:r w:rsidRPr="00DE51F4">
        <w:rPr>
          <w:rFonts w:ascii="Garamond" w:hAnsi="Garamond" w:cs="Times New Roman"/>
          <w:color w:val="538135" w:themeColor="accent6" w:themeShade="BF"/>
          <w:sz w:val="72"/>
          <w:szCs w:val="72"/>
        </w:rPr>
        <w:t>happy holidays</w:t>
      </w:r>
    </w:p>
    <w:p w14:paraId="3A7CCBC1" w14:textId="6620E0CA" w:rsidR="002861F1" w:rsidRPr="00C62075" w:rsidRDefault="00146317" w:rsidP="00DE51F4">
      <w:pPr>
        <w:tabs>
          <w:tab w:val="left" w:pos="1480"/>
        </w:tabs>
        <w:jc w:val="center"/>
        <w:rPr>
          <w:rFonts w:ascii="Garamond" w:hAnsi="Garamond" w:cs="Times New Roman"/>
          <w:b/>
          <w:i/>
          <w:color w:val="00B050"/>
          <w:sz w:val="32"/>
          <w:szCs w:val="32"/>
        </w:rPr>
      </w:pPr>
      <w:r w:rsidRPr="00C62075">
        <w:rPr>
          <w:rFonts w:ascii="Garamond" w:hAnsi="Garamond" w:cs="Times New Roman"/>
          <w:b/>
          <w:i/>
          <w:color w:val="00B050"/>
          <w:sz w:val="32"/>
          <w:szCs w:val="32"/>
        </w:rPr>
        <w:t>Merry Christmas and happy 2025</w:t>
      </w:r>
    </w:p>
    <w:p w14:paraId="48B4F04F" w14:textId="4667CFBB" w:rsidR="00146317" w:rsidRPr="008F3F5C" w:rsidRDefault="00146317" w:rsidP="00DE51F4">
      <w:pPr>
        <w:tabs>
          <w:tab w:val="left" w:pos="1480"/>
        </w:tabs>
        <w:jc w:val="center"/>
        <w:rPr>
          <w:rFonts w:ascii="Garamond" w:hAnsi="Garamond" w:cs="Times New Roman"/>
          <w:sz w:val="24"/>
          <w:szCs w:val="24"/>
        </w:rPr>
      </w:pPr>
    </w:p>
    <w:p w14:paraId="5FFCB7F6" w14:textId="78CB7114" w:rsidR="006614B6" w:rsidRPr="007423E3" w:rsidRDefault="00120E5E" w:rsidP="007423E3">
      <w:pPr>
        <w:rPr>
          <w:rFonts w:ascii="Garamond" w:hAnsi="Garamond" w:cs="Times New Roman"/>
          <w:b/>
          <w:sz w:val="24"/>
          <w:szCs w:val="24"/>
        </w:rPr>
      </w:pPr>
      <w:r w:rsidRPr="008F3F5C">
        <w:rPr>
          <w:rFonts w:ascii="Garamond" w:hAnsi="Garamond" w:cs="Times New Roman"/>
          <w:b/>
          <w:sz w:val="24"/>
          <w:szCs w:val="24"/>
        </w:rPr>
        <w:t xml:space="preserve"> </w:t>
      </w:r>
      <w:r w:rsidR="00351ED0" w:rsidRPr="008F3F5C">
        <w:rPr>
          <w:rFonts w:ascii="Garamond" w:hAnsi="Garamond" w:cs="Times New Roman"/>
          <w:b/>
          <w:sz w:val="24"/>
          <w:szCs w:val="24"/>
        </w:rPr>
        <w:br w:type="textWrapping" w:clear="all"/>
      </w:r>
    </w:p>
    <w:p w14:paraId="287BAE53" w14:textId="7D694013" w:rsidR="003B0003" w:rsidRPr="008F3F5C" w:rsidRDefault="003B0003" w:rsidP="008D05D0">
      <w:pPr>
        <w:tabs>
          <w:tab w:val="left" w:pos="3640"/>
        </w:tabs>
        <w:rPr>
          <w:rFonts w:ascii="Garamond" w:hAnsi="Garamond" w:cs="Times New Roman"/>
          <w:sz w:val="24"/>
          <w:szCs w:val="24"/>
        </w:rPr>
      </w:pPr>
      <w:bookmarkStart w:id="0" w:name="_GoBack"/>
      <w:bookmarkEnd w:id="0"/>
    </w:p>
    <w:p w14:paraId="09481E09" w14:textId="62B2C195" w:rsidR="006614B6" w:rsidRPr="008F3F5C" w:rsidRDefault="006614B6" w:rsidP="008D05D0">
      <w:pPr>
        <w:tabs>
          <w:tab w:val="left" w:pos="3640"/>
        </w:tabs>
        <w:rPr>
          <w:rFonts w:ascii="Garamond" w:hAnsi="Garamond" w:cs="Times New Roman"/>
          <w:sz w:val="24"/>
          <w:szCs w:val="24"/>
        </w:rPr>
      </w:pPr>
    </w:p>
    <w:sectPr w:rsidR="006614B6" w:rsidRPr="008F3F5C" w:rsidSect="00C354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07CA1" w14:textId="77777777" w:rsidR="00233F27" w:rsidRDefault="00233F27" w:rsidP="00911499">
      <w:pPr>
        <w:spacing w:after="0" w:line="240" w:lineRule="auto"/>
      </w:pPr>
      <w:r>
        <w:separator/>
      </w:r>
    </w:p>
  </w:endnote>
  <w:endnote w:type="continuationSeparator" w:id="0">
    <w:p w14:paraId="48049104" w14:textId="77777777" w:rsidR="00233F27" w:rsidRDefault="00233F27" w:rsidP="00911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90DBD" w14:textId="77777777" w:rsidR="00233F27" w:rsidRDefault="00233F27" w:rsidP="00911499">
      <w:pPr>
        <w:spacing w:after="0" w:line="240" w:lineRule="auto"/>
      </w:pPr>
      <w:r>
        <w:separator/>
      </w:r>
    </w:p>
  </w:footnote>
  <w:footnote w:type="continuationSeparator" w:id="0">
    <w:p w14:paraId="6738FF48" w14:textId="77777777" w:rsidR="00233F27" w:rsidRDefault="00233F27" w:rsidP="00911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C6E8F" w14:textId="1BC2CBB5" w:rsidR="00930A8A" w:rsidRDefault="00930A8A" w:rsidP="00A7199F">
    <w:pPr>
      <w:pStyle w:val="Header"/>
      <w:jc w:val="center"/>
    </w:pPr>
    <w:r>
      <w:rPr>
        <w:noProof/>
      </w:rPr>
      <w:drawing>
        <wp:inline distT="0" distB="0" distL="0" distR="0" wp14:anchorId="1B0D9EE5" wp14:editId="49D7EBA4">
          <wp:extent cx="1409700" cy="977900"/>
          <wp:effectExtent l="0" t="0" r="0" b="0"/>
          <wp:docPr id="51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977900"/>
                  </a:xfrm>
                  <a:prstGeom prst="rect">
                    <a:avLst/>
                  </a:prstGeom>
                  <a:noFill/>
                  <a:ln>
                    <a:noFill/>
                  </a:ln>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13C2"/>
    <w:multiLevelType w:val="hybridMultilevel"/>
    <w:tmpl w:val="8146BF44"/>
    <w:lvl w:ilvl="0" w:tplc="04090009">
      <w:start w:val="1"/>
      <w:numFmt w:val="bullet"/>
      <w:lvlText w:val=""/>
      <w:lvlJc w:val="left"/>
      <w:pPr>
        <w:tabs>
          <w:tab w:val="num" w:pos="720"/>
        </w:tabs>
        <w:ind w:left="720" w:hanging="360"/>
      </w:pPr>
      <w:rPr>
        <w:rFonts w:ascii="Wingdings" w:hAnsi="Wingdings" w:hint="default"/>
      </w:rPr>
    </w:lvl>
    <w:lvl w:ilvl="1" w:tplc="63AAD07C" w:tentative="1">
      <w:start w:val="1"/>
      <w:numFmt w:val="bullet"/>
      <w:lvlText w:val="O"/>
      <w:lvlJc w:val="left"/>
      <w:pPr>
        <w:tabs>
          <w:tab w:val="num" w:pos="1440"/>
        </w:tabs>
        <w:ind w:left="1440" w:hanging="360"/>
      </w:pPr>
      <w:rPr>
        <w:rFonts w:ascii="Brush Script MT" w:hAnsi="Brush Script MT" w:hint="default"/>
      </w:rPr>
    </w:lvl>
    <w:lvl w:ilvl="2" w:tplc="AA5E6C6E" w:tentative="1">
      <w:start w:val="1"/>
      <w:numFmt w:val="bullet"/>
      <w:lvlText w:val="O"/>
      <w:lvlJc w:val="left"/>
      <w:pPr>
        <w:tabs>
          <w:tab w:val="num" w:pos="2160"/>
        </w:tabs>
        <w:ind w:left="2160" w:hanging="360"/>
      </w:pPr>
      <w:rPr>
        <w:rFonts w:ascii="Brush Script MT" w:hAnsi="Brush Script MT" w:hint="default"/>
      </w:rPr>
    </w:lvl>
    <w:lvl w:ilvl="3" w:tplc="3CD2D7CA" w:tentative="1">
      <w:start w:val="1"/>
      <w:numFmt w:val="bullet"/>
      <w:lvlText w:val="O"/>
      <w:lvlJc w:val="left"/>
      <w:pPr>
        <w:tabs>
          <w:tab w:val="num" w:pos="2880"/>
        </w:tabs>
        <w:ind w:left="2880" w:hanging="360"/>
      </w:pPr>
      <w:rPr>
        <w:rFonts w:ascii="Brush Script MT" w:hAnsi="Brush Script MT" w:hint="default"/>
      </w:rPr>
    </w:lvl>
    <w:lvl w:ilvl="4" w:tplc="1360A894" w:tentative="1">
      <w:start w:val="1"/>
      <w:numFmt w:val="bullet"/>
      <w:lvlText w:val="O"/>
      <w:lvlJc w:val="left"/>
      <w:pPr>
        <w:tabs>
          <w:tab w:val="num" w:pos="3600"/>
        </w:tabs>
        <w:ind w:left="3600" w:hanging="360"/>
      </w:pPr>
      <w:rPr>
        <w:rFonts w:ascii="Brush Script MT" w:hAnsi="Brush Script MT" w:hint="default"/>
      </w:rPr>
    </w:lvl>
    <w:lvl w:ilvl="5" w:tplc="E3D62B80" w:tentative="1">
      <w:start w:val="1"/>
      <w:numFmt w:val="bullet"/>
      <w:lvlText w:val="O"/>
      <w:lvlJc w:val="left"/>
      <w:pPr>
        <w:tabs>
          <w:tab w:val="num" w:pos="4320"/>
        </w:tabs>
        <w:ind w:left="4320" w:hanging="360"/>
      </w:pPr>
      <w:rPr>
        <w:rFonts w:ascii="Brush Script MT" w:hAnsi="Brush Script MT" w:hint="default"/>
      </w:rPr>
    </w:lvl>
    <w:lvl w:ilvl="6" w:tplc="495E298A" w:tentative="1">
      <w:start w:val="1"/>
      <w:numFmt w:val="bullet"/>
      <w:lvlText w:val="O"/>
      <w:lvlJc w:val="left"/>
      <w:pPr>
        <w:tabs>
          <w:tab w:val="num" w:pos="5040"/>
        </w:tabs>
        <w:ind w:left="5040" w:hanging="360"/>
      </w:pPr>
      <w:rPr>
        <w:rFonts w:ascii="Brush Script MT" w:hAnsi="Brush Script MT" w:hint="default"/>
      </w:rPr>
    </w:lvl>
    <w:lvl w:ilvl="7" w:tplc="DB887B22" w:tentative="1">
      <w:start w:val="1"/>
      <w:numFmt w:val="bullet"/>
      <w:lvlText w:val="O"/>
      <w:lvlJc w:val="left"/>
      <w:pPr>
        <w:tabs>
          <w:tab w:val="num" w:pos="5760"/>
        </w:tabs>
        <w:ind w:left="5760" w:hanging="360"/>
      </w:pPr>
      <w:rPr>
        <w:rFonts w:ascii="Brush Script MT" w:hAnsi="Brush Script MT" w:hint="default"/>
      </w:rPr>
    </w:lvl>
    <w:lvl w:ilvl="8" w:tplc="44A6230E" w:tentative="1">
      <w:start w:val="1"/>
      <w:numFmt w:val="bullet"/>
      <w:lvlText w:val="O"/>
      <w:lvlJc w:val="left"/>
      <w:pPr>
        <w:tabs>
          <w:tab w:val="num" w:pos="6480"/>
        </w:tabs>
        <w:ind w:left="6480" w:hanging="360"/>
      </w:pPr>
      <w:rPr>
        <w:rFonts w:ascii="Brush Script MT" w:hAnsi="Brush Script MT" w:hint="default"/>
      </w:rPr>
    </w:lvl>
  </w:abstractNum>
  <w:abstractNum w:abstractNumId="1" w15:restartNumberingAfterBreak="0">
    <w:nsid w:val="0E737229"/>
    <w:multiLevelType w:val="hybridMultilevel"/>
    <w:tmpl w:val="A55C4A66"/>
    <w:lvl w:ilvl="0" w:tplc="80C6B2B0">
      <w:start w:val="1"/>
      <w:numFmt w:val="bullet"/>
      <w:lvlText w:val="O"/>
      <w:lvlJc w:val="left"/>
      <w:pPr>
        <w:tabs>
          <w:tab w:val="num" w:pos="720"/>
        </w:tabs>
        <w:ind w:left="720" w:hanging="360"/>
      </w:pPr>
      <w:rPr>
        <w:rFonts w:ascii="Brush Script MT" w:hAnsi="Brush Script MT" w:hint="default"/>
      </w:rPr>
    </w:lvl>
    <w:lvl w:ilvl="1" w:tplc="A5540352" w:tentative="1">
      <w:start w:val="1"/>
      <w:numFmt w:val="bullet"/>
      <w:lvlText w:val="O"/>
      <w:lvlJc w:val="left"/>
      <w:pPr>
        <w:tabs>
          <w:tab w:val="num" w:pos="1440"/>
        </w:tabs>
        <w:ind w:left="1440" w:hanging="360"/>
      </w:pPr>
      <w:rPr>
        <w:rFonts w:ascii="Brush Script MT" w:hAnsi="Brush Script MT" w:hint="default"/>
      </w:rPr>
    </w:lvl>
    <w:lvl w:ilvl="2" w:tplc="DB34EF90" w:tentative="1">
      <w:start w:val="1"/>
      <w:numFmt w:val="bullet"/>
      <w:lvlText w:val="O"/>
      <w:lvlJc w:val="left"/>
      <w:pPr>
        <w:tabs>
          <w:tab w:val="num" w:pos="2160"/>
        </w:tabs>
        <w:ind w:left="2160" w:hanging="360"/>
      </w:pPr>
      <w:rPr>
        <w:rFonts w:ascii="Brush Script MT" w:hAnsi="Brush Script MT" w:hint="default"/>
      </w:rPr>
    </w:lvl>
    <w:lvl w:ilvl="3" w:tplc="0F545268" w:tentative="1">
      <w:start w:val="1"/>
      <w:numFmt w:val="bullet"/>
      <w:lvlText w:val="O"/>
      <w:lvlJc w:val="left"/>
      <w:pPr>
        <w:tabs>
          <w:tab w:val="num" w:pos="2880"/>
        </w:tabs>
        <w:ind w:left="2880" w:hanging="360"/>
      </w:pPr>
      <w:rPr>
        <w:rFonts w:ascii="Brush Script MT" w:hAnsi="Brush Script MT" w:hint="default"/>
      </w:rPr>
    </w:lvl>
    <w:lvl w:ilvl="4" w:tplc="DEF84F12" w:tentative="1">
      <w:start w:val="1"/>
      <w:numFmt w:val="bullet"/>
      <w:lvlText w:val="O"/>
      <w:lvlJc w:val="left"/>
      <w:pPr>
        <w:tabs>
          <w:tab w:val="num" w:pos="3600"/>
        </w:tabs>
        <w:ind w:left="3600" w:hanging="360"/>
      </w:pPr>
      <w:rPr>
        <w:rFonts w:ascii="Brush Script MT" w:hAnsi="Brush Script MT" w:hint="default"/>
      </w:rPr>
    </w:lvl>
    <w:lvl w:ilvl="5" w:tplc="E19E2346" w:tentative="1">
      <w:start w:val="1"/>
      <w:numFmt w:val="bullet"/>
      <w:lvlText w:val="O"/>
      <w:lvlJc w:val="left"/>
      <w:pPr>
        <w:tabs>
          <w:tab w:val="num" w:pos="4320"/>
        </w:tabs>
        <w:ind w:left="4320" w:hanging="360"/>
      </w:pPr>
      <w:rPr>
        <w:rFonts w:ascii="Brush Script MT" w:hAnsi="Brush Script MT" w:hint="default"/>
      </w:rPr>
    </w:lvl>
    <w:lvl w:ilvl="6" w:tplc="786AE95E" w:tentative="1">
      <w:start w:val="1"/>
      <w:numFmt w:val="bullet"/>
      <w:lvlText w:val="O"/>
      <w:lvlJc w:val="left"/>
      <w:pPr>
        <w:tabs>
          <w:tab w:val="num" w:pos="5040"/>
        </w:tabs>
        <w:ind w:left="5040" w:hanging="360"/>
      </w:pPr>
      <w:rPr>
        <w:rFonts w:ascii="Brush Script MT" w:hAnsi="Brush Script MT" w:hint="default"/>
      </w:rPr>
    </w:lvl>
    <w:lvl w:ilvl="7" w:tplc="508EC64A" w:tentative="1">
      <w:start w:val="1"/>
      <w:numFmt w:val="bullet"/>
      <w:lvlText w:val="O"/>
      <w:lvlJc w:val="left"/>
      <w:pPr>
        <w:tabs>
          <w:tab w:val="num" w:pos="5760"/>
        </w:tabs>
        <w:ind w:left="5760" w:hanging="360"/>
      </w:pPr>
      <w:rPr>
        <w:rFonts w:ascii="Brush Script MT" w:hAnsi="Brush Script MT" w:hint="default"/>
      </w:rPr>
    </w:lvl>
    <w:lvl w:ilvl="8" w:tplc="BB52C652" w:tentative="1">
      <w:start w:val="1"/>
      <w:numFmt w:val="bullet"/>
      <w:lvlText w:val="O"/>
      <w:lvlJc w:val="left"/>
      <w:pPr>
        <w:tabs>
          <w:tab w:val="num" w:pos="6480"/>
        </w:tabs>
        <w:ind w:left="6480" w:hanging="360"/>
      </w:pPr>
      <w:rPr>
        <w:rFonts w:ascii="Brush Script MT" w:hAnsi="Brush Script MT" w:hint="default"/>
      </w:rPr>
    </w:lvl>
  </w:abstractNum>
  <w:abstractNum w:abstractNumId="2" w15:restartNumberingAfterBreak="0">
    <w:nsid w:val="198B1FFE"/>
    <w:multiLevelType w:val="hybridMultilevel"/>
    <w:tmpl w:val="F8A8DC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F44801"/>
    <w:multiLevelType w:val="hybridMultilevel"/>
    <w:tmpl w:val="485A39C0"/>
    <w:lvl w:ilvl="0" w:tplc="0D3C2950">
      <w:start w:val="1"/>
      <w:numFmt w:val="bullet"/>
      <w:lvlText w:val="O"/>
      <w:lvlJc w:val="left"/>
      <w:pPr>
        <w:tabs>
          <w:tab w:val="num" w:pos="720"/>
        </w:tabs>
        <w:ind w:left="720" w:hanging="360"/>
      </w:pPr>
      <w:rPr>
        <w:rFonts w:ascii="Brush Script MT" w:hAnsi="Brush Script MT" w:hint="default"/>
      </w:rPr>
    </w:lvl>
    <w:lvl w:ilvl="1" w:tplc="63AAD07C" w:tentative="1">
      <w:start w:val="1"/>
      <w:numFmt w:val="bullet"/>
      <w:lvlText w:val="O"/>
      <w:lvlJc w:val="left"/>
      <w:pPr>
        <w:tabs>
          <w:tab w:val="num" w:pos="1440"/>
        </w:tabs>
        <w:ind w:left="1440" w:hanging="360"/>
      </w:pPr>
      <w:rPr>
        <w:rFonts w:ascii="Brush Script MT" w:hAnsi="Brush Script MT" w:hint="default"/>
      </w:rPr>
    </w:lvl>
    <w:lvl w:ilvl="2" w:tplc="AA5E6C6E" w:tentative="1">
      <w:start w:val="1"/>
      <w:numFmt w:val="bullet"/>
      <w:lvlText w:val="O"/>
      <w:lvlJc w:val="left"/>
      <w:pPr>
        <w:tabs>
          <w:tab w:val="num" w:pos="2160"/>
        </w:tabs>
        <w:ind w:left="2160" w:hanging="360"/>
      </w:pPr>
      <w:rPr>
        <w:rFonts w:ascii="Brush Script MT" w:hAnsi="Brush Script MT" w:hint="default"/>
      </w:rPr>
    </w:lvl>
    <w:lvl w:ilvl="3" w:tplc="3CD2D7CA" w:tentative="1">
      <w:start w:val="1"/>
      <w:numFmt w:val="bullet"/>
      <w:lvlText w:val="O"/>
      <w:lvlJc w:val="left"/>
      <w:pPr>
        <w:tabs>
          <w:tab w:val="num" w:pos="2880"/>
        </w:tabs>
        <w:ind w:left="2880" w:hanging="360"/>
      </w:pPr>
      <w:rPr>
        <w:rFonts w:ascii="Brush Script MT" w:hAnsi="Brush Script MT" w:hint="default"/>
      </w:rPr>
    </w:lvl>
    <w:lvl w:ilvl="4" w:tplc="1360A894" w:tentative="1">
      <w:start w:val="1"/>
      <w:numFmt w:val="bullet"/>
      <w:lvlText w:val="O"/>
      <w:lvlJc w:val="left"/>
      <w:pPr>
        <w:tabs>
          <w:tab w:val="num" w:pos="3600"/>
        </w:tabs>
        <w:ind w:left="3600" w:hanging="360"/>
      </w:pPr>
      <w:rPr>
        <w:rFonts w:ascii="Brush Script MT" w:hAnsi="Brush Script MT" w:hint="default"/>
      </w:rPr>
    </w:lvl>
    <w:lvl w:ilvl="5" w:tplc="E3D62B80" w:tentative="1">
      <w:start w:val="1"/>
      <w:numFmt w:val="bullet"/>
      <w:lvlText w:val="O"/>
      <w:lvlJc w:val="left"/>
      <w:pPr>
        <w:tabs>
          <w:tab w:val="num" w:pos="4320"/>
        </w:tabs>
        <w:ind w:left="4320" w:hanging="360"/>
      </w:pPr>
      <w:rPr>
        <w:rFonts w:ascii="Brush Script MT" w:hAnsi="Brush Script MT" w:hint="default"/>
      </w:rPr>
    </w:lvl>
    <w:lvl w:ilvl="6" w:tplc="495E298A" w:tentative="1">
      <w:start w:val="1"/>
      <w:numFmt w:val="bullet"/>
      <w:lvlText w:val="O"/>
      <w:lvlJc w:val="left"/>
      <w:pPr>
        <w:tabs>
          <w:tab w:val="num" w:pos="5040"/>
        </w:tabs>
        <w:ind w:left="5040" w:hanging="360"/>
      </w:pPr>
      <w:rPr>
        <w:rFonts w:ascii="Brush Script MT" w:hAnsi="Brush Script MT" w:hint="default"/>
      </w:rPr>
    </w:lvl>
    <w:lvl w:ilvl="7" w:tplc="DB887B22" w:tentative="1">
      <w:start w:val="1"/>
      <w:numFmt w:val="bullet"/>
      <w:lvlText w:val="O"/>
      <w:lvlJc w:val="left"/>
      <w:pPr>
        <w:tabs>
          <w:tab w:val="num" w:pos="5760"/>
        </w:tabs>
        <w:ind w:left="5760" w:hanging="360"/>
      </w:pPr>
      <w:rPr>
        <w:rFonts w:ascii="Brush Script MT" w:hAnsi="Brush Script MT" w:hint="default"/>
      </w:rPr>
    </w:lvl>
    <w:lvl w:ilvl="8" w:tplc="44A6230E" w:tentative="1">
      <w:start w:val="1"/>
      <w:numFmt w:val="bullet"/>
      <w:lvlText w:val="O"/>
      <w:lvlJc w:val="left"/>
      <w:pPr>
        <w:tabs>
          <w:tab w:val="num" w:pos="6480"/>
        </w:tabs>
        <w:ind w:left="6480" w:hanging="360"/>
      </w:pPr>
      <w:rPr>
        <w:rFonts w:ascii="Brush Script MT" w:hAnsi="Brush Script MT" w:hint="default"/>
      </w:rPr>
    </w:lvl>
  </w:abstractNum>
  <w:abstractNum w:abstractNumId="4" w15:restartNumberingAfterBreak="0">
    <w:nsid w:val="1BB52059"/>
    <w:multiLevelType w:val="hybridMultilevel"/>
    <w:tmpl w:val="C5C8168C"/>
    <w:lvl w:ilvl="0" w:tplc="04090005">
      <w:start w:val="1"/>
      <w:numFmt w:val="bullet"/>
      <w:lvlText w:val=""/>
      <w:lvlJc w:val="left"/>
      <w:pPr>
        <w:tabs>
          <w:tab w:val="num" w:pos="720"/>
        </w:tabs>
        <w:ind w:left="720" w:hanging="360"/>
      </w:pPr>
      <w:rPr>
        <w:rFonts w:ascii="Wingdings" w:hAnsi="Wingdings" w:hint="default"/>
      </w:rPr>
    </w:lvl>
    <w:lvl w:ilvl="1" w:tplc="196C8542" w:tentative="1">
      <w:start w:val="1"/>
      <w:numFmt w:val="bullet"/>
      <w:lvlText w:val="O"/>
      <w:lvlJc w:val="left"/>
      <w:pPr>
        <w:tabs>
          <w:tab w:val="num" w:pos="1440"/>
        </w:tabs>
        <w:ind w:left="1440" w:hanging="360"/>
      </w:pPr>
      <w:rPr>
        <w:rFonts w:ascii="Brush Script MT" w:hAnsi="Brush Script MT" w:hint="default"/>
      </w:rPr>
    </w:lvl>
    <w:lvl w:ilvl="2" w:tplc="D05CDD9C" w:tentative="1">
      <w:start w:val="1"/>
      <w:numFmt w:val="bullet"/>
      <w:lvlText w:val="O"/>
      <w:lvlJc w:val="left"/>
      <w:pPr>
        <w:tabs>
          <w:tab w:val="num" w:pos="2160"/>
        </w:tabs>
        <w:ind w:left="2160" w:hanging="360"/>
      </w:pPr>
      <w:rPr>
        <w:rFonts w:ascii="Brush Script MT" w:hAnsi="Brush Script MT" w:hint="default"/>
      </w:rPr>
    </w:lvl>
    <w:lvl w:ilvl="3" w:tplc="6A162E88" w:tentative="1">
      <w:start w:val="1"/>
      <w:numFmt w:val="bullet"/>
      <w:lvlText w:val="O"/>
      <w:lvlJc w:val="left"/>
      <w:pPr>
        <w:tabs>
          <w:tab w:val="num" w:pos="2880"/>
        </w:tabs>
        <w:ind w:left="2880" w:hanging="360"/>
      </w:pPr>
      <w:rPr>
        <w:rFonts w:ascii="Brush Script MT" w:hAnsi="Brush Script MT" w:hint="default"/>
      </w:rPr>
    </w:lvl>
    <w:lvl w:ilvl="4" w:tplc="A4C22CA2" w:tentative="1">
      <w:start w:val="1"/>
      <w:numFmt w:val="bullet"/>
      <w:lvlText w:val="O"/>
      <w:lvlJc w:val="left"/>
      <w:pPr>
        <w:tabs>
          <w:tab w:val="num" w:pos="3600"/>
        </w:tabs>
        <w:ind w:left="3600" w:hanging="360"/>
      </w:pPr>
      <w:rPr>
        <w:rFonts w:ascii="Brush Script MT" w:hAnsi="Brush Script MT" w:hint="default"/>
      </w:rPr>
    </w:lvl>
    <w:lvl w:ilvl="5" w:tplc="A0F0A886" w:tentative="1">
      <w:start w:val="1"/>
      <w:numFmt w:val="bullet"/>
      <w:lvlText w:val="O"/>
      <w:lvlJc w:val="left"/>
      <w:pPr>
        <w:tabs>
          <w:tab w:val="num" w:pos="4320"/>
        </w:tabs>
        <w:ind w:left="4320" w:hanging="360"/>
      </w:pPr>
      <w:rPr>
        <w:rFonts w:ascii="Brush Script MT" w:hAnsi="Brush Script MT" w:hint="default"/>
      </w:rPr>
    </w:lvl>
    <w:lvl w:ilvl="6" w:tplc="B5DAD8D4" w:tentative="1">
      <w:start w:val="1"/>
      <w:numFmt w:val="bullet"/>
      <w:lvlText w:val="O"/>
      <w:lvlJc w:val="left"/>
      <w:pPr>
        <w:tabs>
          <w:tab w:val="num" w:pos="5040"/>
        </w:tabs>
        <w:ind w:left="5040" w:hanging="360"/>
      </w:pPr>
      <w:rPr>
        <w:rFonts w:ascii="Brush Script MT" w:hAnsi="Brush Script MT" w:hint="default"/>
      </w:rPr>
    </w:lvl>
    <w:lvl w:ilvl="7" w:tplc="CC72D360" w:tentative="1">
      <w:start w:val="1"/>
      <w:numFmt w:val="bullet"/>
      <w:lvlText w:val="O"/>
      <w:lvlJc w:val="left"/>
      <w:pPr>
        <w:tabs>
          <w:tab w:val="num" w:pos="5760"/>
        </w:tabs>
        <w:ind w:left="5760" w:hanging="360"/>
      </w:pPr>
      <w:rPr>
        <w:rFonts w:ascii="Brush Script MT" w:hAnsi="Brush Script MT" w:hint="default"/>
      </w:rPr>
    </w:lvl>
    <w:lvl w:ilvl="8" w:tplc="8F121494" w:tentative="1">
      <w:start w:val="1"/>
      <w:numFmt w:val="bullet"/>
      <w:lvlText w:val="O"/>
      <w:lvlJc w:val="left"/>
      <w:pPr>
        <w:tabs>
          <w:tab w:val="num" w:pos="6480"/>
        </w:tabs>
        <w:ind w:left="6480" w:hanging="360"/>
      </w:pPr>
      <w:rPr>
        <w:rFonts w:ascii="Brush Script MT" w:hAnsi="Brush Script MT" w:hint="default"/>
      </w:rPr>
    </w:lvl>
  </w:abstractNum>
  <w:abstractNum w:abstractNumId="5" w15:restartNumberingAfterBreak="0">
    <w:nsid w:val="24004999"/>
    <w:multiLevelType w:val="hybridMultilevel"/>
    <w:tmpl w:val="6CF42B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D26673"/>
    <w:multiLevelType w:val="hybridMultilevel"/>
    <w:tmpl w:val="15F6CADA"/>
    <w:lvl w:ilvl="0" w:tplc="04090009">
      <w:start w:val="1"/>
      <w:numFmt w:val="bullet"/>
      <w:lvlText w:val=""/>
      <w:lvlJc w:val="left"/>
      <w:pPr>
        <w:tabs>
          <w:tab w:val="num" w:pos="720"/>
        </w:tabs>
        <w:ind w:left="720" w:hanging="360"/>
      </w:pPr>
      <w:rPr>
        <w:rFonts w:ascii="Wingdings" w:hAnsi="Wingdings" w:hint="default"/>
      </w:rPr>
    </w:lvl>
    <w:lvl w:ilvl="1" w:tplc="63AAD07C" w:tentative="1">
      <w:start w:val="1"/>
      <w:numFmt w:val="bullet"/>
      <w:lvlText w:val="O"/>
      <w:lvlJc w:val="left"/>
      <w:pPr>
        <w:tabs>
          <w:tab w:val="num" w:pos="1440"/>
        </w:tabs>
        <w:ind w:left="1440" w:hanging="360"/>
      </w:pPr>
      <w:rPr>
        <w:rFonts w:ascii="Brush Script MT" w:hAnsi="Brush Script MT" w:hint="default"/>
      </w:rPr>
    </w:lvl>
    <w:lvl w:ilvl="2" w:tplc="AA5E6C6E" w:tentative="1">
      <w:start w:val="1"/>
      <w:numFmt w:val="bullet"/>
      <w:lvlText w:val="O"/>
      <w:lvlJc w:val="left"/>
      <w:pPr>
        <w:tabs>
          <w:tab w:val="num" w:pos="2160"/>
        </w:tabs>
        <w:ind w:left="2160" w:hanging="360"/>
      </w:pPr>
      <w:rPr>
        <w:rFonts w:ascii="Brush Script MT" w:hAnsi="Brush Script MT" w:hint="default"/>
      </w:rPr>
    </w:lvl>
    <w:lvl w:ilvl="3" w:tplc="3CD2D7CA" w:tentative="1">
      <w:start w:val="1"/>
      <w:numFmt w:val="bullet"/>
      <w:lvlText w:val="O"/>
      <w:lvlJc w:val="left"/>
      <w:pPr>
        <w:tabs>
          <w:tab w:val="num" w:pos="2880"/>
        </w:tabs>
        <w:ind w:left="2880" w:hanging="360"/>
      </w:pPr>
      <w:rPr>
        <w:rFonts w:ascii="Brush Script MT" w:hAnsi="Brush Script MT" w:hint="default"/>
      </w:rPr>
    </w:lvl>
    <w:lvl w:ilvl="4" w:tplc="1360A894" w:tentative="1">
      <w:start w:val="1"/>
      <w:numFmt w:val="bullet"/>
      <w:lvlText w:val="O"/>
      <w:lvlJc w:val="left"/>
      <w:pPr>
        <w:tabs>
          <w:tab w:val="num" w:pos="3600"/>
        </w:tabs>
        <w:ind w:left="3600" w:hanging="360"/>
      </w:pPr>
      <w:rPr>
        <w:rFonts w:ascii="Brush Script MT" w:hAnsi="Brush Script MT" w:hint="default"/>
      </w:rPr>
    </w:lvl>
    <w:lvl w:ilvl="5" w:tplc="E3D62B80" w:tentative="1">
      <w:start w:val="1"/>
      <w:numFmt w:val="bullet"/>
      <w:lvlText w:val="O"/>
      <w:lvlJc w:val="left"/>
      <w:pPr>
        <w:tabs>
          <w:tab w:val="num" w:pos="4320"/>
        </w:tabs>
        <w:ind w:left="4320" w:hanging="360"/>
      </w:pPr>
      <w:rPr>
        <w:rFonts w:ascii="Brush Script MT" w:hAnsi="Brush Script MT" w:hint="default"/>
      </w:rPr>
    </w:lvl>
    <w:lvl w:ilvl="6" w:tplc="495E298A" w:tentative="1">
      <w:start w:val="1"/>
      <w:numFmt w:val="bullet"/>
      <w:lvlText w:val="O"/>
      <w:lvlJc w:val="left"/>
      <w:pPr>
        <w:tabs>
          <w:tab w:val="num" w:pos="5040"/>
        </w:tabs>
        <w:ind w:left="5040" w:hanging="360"/>
      </w:pPr>
      <w:rPr>
        <w:rFonts w:ascii="Brush Script MT" w:hAnsi="Brush Script MT" w:hint="default"/>
      </w:rPr>
    </w:lvl>
    <w:lvl w:ilvl="7" w:tplc="DB887B22" w:tentative="1">
      <w:start w:val="1"/>
      <w:numFmt w:val="bullet"/>
      <w:lvlText w:val="O"/>
      <w:lvlJc w:val="left"/>
      <w:pPr>
        <w:tabs>
          <w:tab w:val="num" w:pos="5760"/>
        </w:tabs>
        <w:ind w:left="5760" w:hanging="360"/>
      </w:pPr>
      <w:rPr>
        <w:rFonts w:ascii="Brush Script MT" w:hAnsi="Brush Script MT" w:hint="default"/>
      </w:rPr>
    </w:lvl>
    <w:lvl w:ilvl="8" w:tplc="44A6230E" w:tentative="1">
      <w:start w:val="1"/>
      <w:numFmt w:val="bullet"/>
      <w:lvlText w:val="O"/>
      <w:lvlJc w:val="left"/>
      <w:pPr>
        <w:tabs>
          <w:tab w:val="num" w:pos="6480"/>
        </w:tabs>
        <w:ind w:left="6480" w:hanging="360"/>
      </w:pPr>
      <w:rPr>
        <w:rFonts w:ascii="Brush Script MT" w:hAnsi="Brush Script MT" w:hint="default"/>
      </w:rPr>
    </w:lvl>
  </w:abstractNum>
  <w:abstractNum w:abstractNumId="7" w15:restartNumberingAfterBreak="0">
    <w:nsid w:val="4A6C596C"/>
    <w:multiLevelType w:val="hybridMultilevel"/>
    <w:tmpl w:val="96408F96"/>
    <w:lvl w:ilvl="0" w:tplc="0409000F">
      <w:start w:val="1"/>
      <w:numFmt w:val="decimal"/>
      <w:lvlText w:val="%1."/>
      <w:lvlJc w:val="left"/>
      <w:pPr>
        <w:tabs>
          <w:tab w:val="num" w:pos="720"/>
        </w:tabs>
        <w:ind w:left="720" w:hanging="360"/>
      </w:pPr>
      <w:rPr>
        <w:rFonts w:hint="default"/>
      </w:rPr>
    </w:lvl>
    <w:lvl w:ilvl="1" w:tplc="63AAD07C" w:tentative="1">
      <w:start w:val="1"/>
      <w:numFmt w:val="bullet"/>
      <w:lvlText w:val="O"/>
      <w:lvlJc w:val="left"/>
      <w:pPr>
        <w:tabs>
          <w:tab w:val="num" w:pos="1440"/>
        </w:tabs>
        <w:ind w:left="1440" w:hanging="360"/>
      </w:pPr>
      <w:rPr>
        <w:rFonts w:ascii="Brush Script MT" w:hAnsi="Brush Script MT" w:hint="default"/>
      </w:rPr>
    </w:lvl>
    <w:lvl w:ilvl="2" w:tplc="AA5E6C6E" w:tentative="1">
      <w:start w:val="1"/>
      <w:numFmt w:val="bullet"/>
      <w:lvlText w:val="O"/>
      <w:lvlJc w:val="left"/>
      <w:pPr>
        <w:tabs>
          <w:tab w:val="num" w:pos="2160"/>
        </w:tabs>
        <w:ind w:left="2160" w:hanging="360"/>
      </w:pPr>
      <w:rPr>
        <w:rFonts w:ascii="Brush Script MT" w:hAnsi="Brush Script MT" w:hint="default"/>
      </w:rPr>
    </w:lvl>
    <w:lvl w:ilvl="3" w:tplc="3CD2D7CA" w:tentative="1">
      <w:start w:val="1"/>
      <w:numFmt w:val="bullet"/>
      <w:lvlText w:val="O"/>
      <w:lvlJc w:val="left"/>
      <w:pPr>
        <w:tabs>
          <w:tab w:val="num" w:pos="2880"/>
        </w:tabs>
        <w:ind w:left="2880" w:hanging="360"/>
      </w:pPr>
      <w:rPr>
        <w:rFonts w:ascii="Brush Script MT" w:hAnsi="Brush Script MT" w:hint="default"/>
      </w:rPr>
    </w:lvl>
    <w:lvl w:ilvl="4" w:tplc="1360A894" w:tentative="1">
      <w:start w:val="1"/>
      <w:numFmt w:val="bullet"/>
      <w:lvlText w:val="O"/>
      <w:lvlJc w:val="left"/>
      <w:pPr>
        <w:tabs>
          <w:tab w:val="num" w:pos="3600"/>
        </w:tabs>
        <w:ind w:left="3600" w:hanging="360"/>
      </w:pPr>
      <w:rPr>
        <w:rFonts w:ascii="Brush Script MT" w:hAnsi="Brush Script MT" w:hint="default"/>
      </w:rPr>
    </w:lvl>
    <w:lvl w:ilvl="5" w:tplc="E3D62B80" w:tentative="1">
      <w:start w:val="1"/>
      <w:numFmt w:val="bullet"/>
      <w:lvlText w:val="O"/>
      <w:lvlJc w:val="left"/>
      <w:pPr>
        <w:tabs>
          <w:tab w:val="num" w:pos="4320"/>
        </w:tabs>
        <w:ind w:left="4320" w:hanging="360"/>
      </w:pPr>
      <w:rPr>
        <w:rFonts w:ascii="Brush Script MT" w:hAnsi="Brush Script MT" w:hint="default"/>
      </w:rPr>
    </w:lvl>
    <w:lvl w:ilvl="6" w:tplc="495E298A" w:tentative="1">
      <w:start w:val="1"/>
      <w:numFmt w:val="bullet"/>
      <w:lvlText w:val="O"/>
      <w:lvlJc w:val="left"/>
      <w:pPr>
        <w:tabs>
          <w:tab w:val="num" w:pos="5040"/>
        </w:tabs>
        <w:ind w:left="5040" w:hanging="360"/>
      </w:pPr>
      <w:rPr>
        <w:rFonts w:ascii="Brush Script MT" w:hAnsi="Brush Script MT" w:hint="default"/>
      </w:rPr>
    </w:lvl>
    <w:lvl w:ilvl="7" w:tplc="DB887B22" w:tentative="1">
      <w:start w:val="1"/>
      <w:numFmt w:val="bullet"/>
      <w:lvlText w:val="O"/>
      <w:lvlJc w:val="left"/>
      <w:pPr>
        <w:tabs>
          <w:tab w:val="num" w:pos="5760"/>
        </w:tabs>
        <w:ind w:left="5760" w:hanging="360"/>
      </w:pPr>
      <w:rPr>
        <w:rFonts w:ascii="Brush Script MT" w:hAnsi="Brush Script MT" w:hint="default"/>
      </w:rPr>
    </w:lvl>
    <w:lvl w:ilvl="8" w:tplc="44A6230E" w:tentative="1">
      <w:start w:val="1"/>
      <w:numFmt w:val="bullet"/>
      <w:lvlText w:val="O"/>
      <w:lvlJc w:val="left"/>
      <w:pPr>
        <w:tabs>
          <w:tab w:val="num" w:pos="6480"/>
        </w:tabs>
        <w:ind w:left="6480" w:hanging="360"/>
      </w:pPr>
      <w:rPr>
        <w:rFonts w:ascii="Brush Script MT" w:hAnsi="Brush Script MT" w:hint="default"/>
      </w:rPr>
    </w:lvl>
  </w:abstractNum>
  <w:abstractNum w:abstractNumId="8" w15:restartNumberingAfterBreak="0">
    <w:nsid w:val="732F1DA3"/>
    <w:multiLevelType w:val="hybridMultilevel"/>
    <w:tmpl w:val="39D06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
  </w:num>
  <w:num w:numId="4">
    <w:abstractNumId w:val="4"/>
  </w:num>
  <w:num w:numId="5">
    <w:abstractNumId w:val="6"/>
  </w:num>
  <w:num w:numId="6">
    <w:abstractNumId w:val="7"/>
  </w:num>
  <w:num w:numId="7">
    <w:abstractNumId w:val="0"/>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499"/>
    <w:rsid w:val="00005FA2"/>
    <w:rsid w:val="00011124"/>
    <w:rsid w:val="00021DE1"/>
    <w:rsid w:val="00021DF5"/>
    <w:rsid w:val="00023750"/>
    <w:rsid w:val="00033462"/>
    <w:rsid w:val="00040B3A"/>
    <w:rsid w:val="0005420B"/>
    <w:rsid w:val="00056A0D"/>
    <w:rsid w:val="00065022"/>
    <w:rsid w:val="000652C6"/>
    <w:rsid w:val="00075E48"/>
    <w:rsid w:val="000807E0"/>
    <w:rsid w:val="00082B82"/>
    <w:rsid w:val="000944B8"/>
    <w:rsid w:val="000974E1"/>
    <w:rsid w:val="000A25D9"/>
    <w:rsid w:val="000A5A93"/>
    <w:rsid w:val="000A749A"/>
    <w:rsid w:val="000B6301"/>
    <w:rsid w:val="000B67AE"/>
    <w:rsid w:val="000C2941"/>
    <w:rsid w:val="000C6030"/>
    <w:rsid w:val="000D22AD"/>
    <w:rsid w:val="000E1EB7"/>
    <w:rsid w:val="000E417D"/>
    <w:rsid w:val="000E5F42"/>
    <w:rsid w:val="000F0680"/>
    <w:rsid w:val="000F6ABA"/>
    <w:rsid w:val="0010246F"/>
    <w:rsid w:val="0010295D"/>
    <w:rsid w:val="00120E5E"/>
    <w:rsid w:val="00122821"/>
    <w:rsid w:val="0013054D"/>
    <w:rsid w:val="00137E0C"/>
    <w:rsid w:val="001409D3"/>
    <w:rsid w:val="001462FC"/>
    <w:rsid w:val="00146317"/>
    <w:rsid w:val="00156047"/>
    <w:rsid w:val="00162F9A"/>
    <w:rsid w:val="00167CA4"/>
    <w:rsid w:val="00181898"/>
    <w:rsid w:val="0018216C"/>
    <w:rsid w:val="001914E0"/>
    <w:rsid w:val="00197EE0"/>
    <w:rsid w:val="001B6E52"/>
    <w:rsid w:val="001C4106"/>
    <w:rsid w:val="001D7B24"/>
    <w:rsid w:val="001D7B94"/>
    <w:rsid w:val="001E60B9"/>
    <w:rsid w:val="001F3B43"/>
    <w:rsid w:val="002135C9"/>
    <w:rsid w:val="00216EED"/>
    <w:rsid w:val="00220A5C"/>
    <w:rsid w:val="00227D42"/>
    <w:rsid w:val="00233F27"/>
    <w:rsid w:val="002414DA"/>
    <w:rsid w:val="00246902"/>
    <w:rsid w:val="00250776"/>
    <w:rsid w:val="00256CA6"/>
    <w:rsid w:val="00275B52"/>
    <w:rsid w:val="00276D8A"/>
    <w:rsid w:val="00280662"/>
    <w:rsid w:val="002861F1"/>
    <w:rsid w:val="00292997"/>
    <w:rsid w:val="002959C1"/>
    <w:rsid w:val="002A6CF6"/>
    <w:rsid w:val="002A79ED"/>
    <w:rsid w:val="002B3E6F"/>
    <w:rsid w:val="002B448B"/>
    <w:rsid w:val="002B626E"/>
    <w:rsid w:val="002C6767"/>
    <w:rsid w:val="002D4D66"/>
    <w:rsid w:val="002E740D"/>
    <w:rsid w:val="002F054C"/>
    <w:rsid w:val="002F29FE"/>
    <w:rsid w:val="002F6300"/>
    <w:rsid w:val="00305AE2"/>
    <w:rsid w:val="00307C3D"/>
    <w:rsid w:val="003103C7"/>
    <w:rsid w:val="00323A19"/>
    <w:rsid w:val="00325C97"/>
    <w:rsid w:val="00325F69"/>
    <w:rsid w:val="003306F9"/>
    <w:rsid w:val="003349F5"/>
    <w:rsid w:val="00336006"/>
    <w:rsid w:val="00337EF4"/>
    <w:rsid w:val="003421F5"/>
    <w:rsid w:val="003429BB"/>
    <w:rsid w:val="0034337B"/>
    <w:rsid w:val="00343EFA"/>
    <w:rsid w:val="00344EBE"/>
    <w:rsid w:val="003478FB"/>
    <w:rsid w:val="003507EA"/>
    <w:rsid w:val="00350F9B"/>
    <w:rsid w:val="00351ED0"/>
    <w:rsid w:val="00365A55"/>
    <w:rsid w:val="00370295"/>
    <w:rsid w:val="00372709"/>
    <w:rsid w:val="00372D29"/>
    <w:rsid w:val="00374E15"/>
    <w:rsid w:val="00377420"/>
    <w:rsid w:val="00380709"/>
    <w:rsid w:val="00383727"/>
    <w:rsid w:val="00394F1D"/>
    <w:rsid w:val="003A0803"/>
    <w:rsid w:val="003B0003"/>
    <w:rsid w:val="003C015C"/>
    <w:rsid w:val="003C3EBB"/>
    <w:rsid w:val="003D6464"/>
    <w:rsid w:val="003F625E"/>
    <w:rsid w:val="004010FD"/>
    <w:rsid w:val="0040350E"/>
    <w:rsid w:val="0040739F"/>
    <w:rsid w:val="004076E3"/>
    <w:rsid w:val="004131F5"/>
    <w:rsid w:val="00415B6A"/>
    <w:rsid w:val="00436EB6"/>
    <w:rsid w:val="00446091"/>
    <w:rsid w:val="00451BA3"/>
    <w:rsid w:val="00452B21"/>
    <w:rsid w:val="00455D3D"/>
    <w:rsid w:val="004706BE"/>
    <w:rsid w:val="00472645"/>
    <w:rsid w:val="004745AF"/>
    <w:rsid w:val="004840A5"/>
    <w:rsid w:val="00486E23"/>
    <w:rsid w:val="00492FF7"/>
    <w:rsid w:val="00493E0A"/>
    <w:rsid w:val="004B1033"/>
    <w:rsid w:val="004B4D5D"/>
    <w:rsid w:val="004B5CBC"/>
    <w:rsid w:val="004C493A"/>
    <w:rsid w:val="004D2B55"/>
    <w:rsid w:val="004D44C6"/>
    <w:rsid w:val="004D7B1A"/>
    <w:rsid w:val="00512BF9"/>
    <w:rsid w:val="00517352"/>
    <w:rsid w:val="00525A31"/>
    <w:rsid w:val="00526591"/>
    <w:rsid w:val="005270B7"/>
    <w:rsid w:val="00533028"/>
    <w:rsid w:val="005365D9"/>
    <w:rsid w:val="00544D35"/>
    <w:rsid w:val="00547078"/>
    <w:rsid w:val="0055572C"/>
    <w:rsid w:val="00560925"/>
    <w:rsid w:val="005659A0"/>
    <w:rsid w:val="00566326"/>
    <w:rsid w:val="005743E3"/>
    <w:rsid w:val="00595250"/>
    <w:rsid w:val="005A3078"/>
    <w:rsid w:val="005A6DAB"/>
    <w:rsid w:val="005A7B3A"/>
    <w:rsid w:val="005B4D4E"/>
    <w:rsid w:val="005C4489"/>
    <w:rsid w:val="005C6251"/>
    <w:rsid w:val="005D235A"/>
    <w:rsid w:val="005E3451"/>
    <w:rsid w:val="005E628B"/>
    <w:rsid w:val="005F07F8"/>
    <w:rsid w:val="005F1C74"/>
    <w:rsid w:val="005F4144"/>
    <w:rsid w:val="005F4655"/>
    <w:rsid w:val="005F5FEC"/>
    <w:rsid w:val="005F6761"/>
    <w:rsid w:val="006205AC"/>
    <w:rsid w:val="00622F28"/>
    <w:rsid w:val="00630301"/>
    <w:rsid w:val="006360C0"/>
    <w:rsid w:val="00637C9D"/>
    <w:rsid w:val="00642BF5"/>
    <w:rsid w:val="00653EEA"/>
    <w:rsid w:val="006614B6"/>
    <w:rsid w:val="0069686D"/>
    <w:rsid w:val="006C0372"/>
    <w:rsid w:val="006C70F0"/>
    <w:rsid w:val="006E5DAA"/>
    <w:rsid w:val="006F3702"/>
    <w:rsid w:val="006F66E0"/>
    <w:rsid w:val="00706CFC"/>
    <w:rsid w:val="0071526E"/>
    <w:rsid w:val="007173BF"/>
    <w:rsid w:val="007423E3"/>
    <w:rsid w:val="00743069"/>
    <w:rsid w:val="00751234"/>
    <w:rsid w:val="007552F5"/>
    <w:rsid w:val="00762AA1"/>
    <w:rsid w:val="007648C7"/>
    <w:rsid w:val="00765E52"/>
    <w:rsid w:val="00784889"/>
    <w:rsid w:val="00793719"/>
    <w:rsid w:val="0079665D"/>
    <w:rsid w:val="007A4254"/>
    <w:rsid w:val="007A79A8"/>
    <w:rsid w:val="007B5ED8"/>
    <w:rsid w:val="007C6ACD"/>
    <w:rsid w:val="007D44FC"/>
    <w:rsid w:val="007E4D47"/>
    <w:rsid w:val="007F438D"/>
    <w:rsid w:val="007F4762"/>
    <w:rsid w:val="007F4DFE"/>
    <w:rsid w:val="007F5028"/>
    <w:rsid w:val="007F6F23"/>
    <w:rsid w:val="00811F6C"/>
    <w:rsid w:val="0081224C"/>
    <w:rsid w:val="008148DC"/>
    <w:rsid w:val="008303F6"/>
    <w:rsid w:val="008355A4"/>
    <w:rsid w:val="00840373"/>
    <w:rsid w:val="008427FE"/>
    <w:rsid w:val="0084378D"/>
    <w:rsid w:val="00846D53"/>
    <w:rsid w:val="00854C0F"/>
    <w:rsid w:val="00860784"/>
    <w:rsid w:val="00864031"/>
    <w:rsid w:val="00877E6D"/>
    <w:rsid w:val="008C0305"/>
    <w:rsid w:val="008C1962"/>
    <w:rsid w:val="008C42F8"/>
    <w:rsid w:val="008C76D9"/>
    <w:rsid w:val="008D05D0"/>
    <w:rsid w:val="008D1DB0"/>
    <w:rsid w:val="008F3F5C"/>
    <w:rsid w:val="00911499"/>
    <w:rsid w:val="00912F72"/>
    <w:rsid w:val="00930A8A"/>
    <w:rsid w:val="00930AE9"/>
    <w:rsid w:val="009337BE"/>
    <w:rsid w:val="009359A8"/>
    <w:rsid w:val="00937A64"/>
    <w:rsid w:val="00937E97"/>
    <w:rsid w:val="009449D7"/>
    <w:rsid w:val="0096052B"/>
    <w:rsid w:val="00967485"/>
    <w:rsid w:val="0098680B"/>
    <w:rsid w:val="00994134"/>
    <w:rsid w:val="009A68BE"/>
    <w:rsid w:val="009C033D"/>
    <w:rsid w:val="009D153C"/>
    <w:rsid w:val="009E414E"/>
    <w:rsid w:val="009F2611"/>
    <w:rsid w:val="009F588B"/>
    <w:rsid w:val="00A12EAC"/>
    <w:rsid w:val="00A16A27"/>
    <w:rsid w:val="00A3361D"/>
    <w:rsid w:val="00A35BAB"/>
    <w:rsid w:val="00A35EFC"/>
    <w:rsid w:val="00A5168C"/>
    <w:rsid w:val="00A5573F"/>
    <w:rsid w:val="00A65314"/>
    <w:rsid w:val="00A7199F"/>
    <w:rsid w:val="00A71C09"/>
    <w:rsid w:val="00A71DE4"/>
    <w:rsid w:val="00A83D9E"/>
    <w:rsid w:val="00A9219B"/>
    <w:rsid w:val="00A95EEB"/>
    <w:rsid w:val="00AA6D82"/>
    <w:rsid w:val="00AD4960"/>
    <w:rsid w:val="00AD76D5"/>
    <w:rsid w:val="00B01078"/>
    <w:rsid w:val="00B10A20"/>
    <w:rsid w:val="00B21137"/>
    <w:rsid w:val="00B47550"/>
    <w:rsid w:val="00B6407A"/>
    <w:rsid w:val="00B70708"/>
    <w:rsid w:val="00B862A4"/>
    <w:rsid w:val="00B86A59"/>
    <w:rsid w:val="00B873A0"/>
    <w:rsid w:val="00B909FA"/>
    <w:rsid w:val="00B92301"/>
    <w:rsid w:val="00BA2EC1"/>
    <w:rsid w:val="00BB633D"/>
    <w:rsid w:val="00BC6A02"/>
    <w:rsid w:val="00BD16E2"/>
    <w:rsid w:val="00BD6C81"/>
    <w:rsid w:val="00BE34CF"/>
    <w:rsid w:val="00BF39BD"/>
    <w:rsid w:val="00C00FE5"/>
    <w:rsid w:val="00C04BDC"/>
    <w:rsid w:val="00C149D4"/>
    <w:rsid w:val="00C35426"/>
    <w:rsid w:val="00C35692"/>
    <w:rsid w:val="00C4146D"/>
    <w:rsid w:val="00C42CCF"/>
    <w:rsid w:val="00C57C74"/>
    <w:rsid w:val="00C62075"/>
    <w:rsid w:val="00C7661C"/>
    <w:rsid w:val="00C90135"/>
    <w:rsid w:val="00C9131F"/>
    <w:rsid w:val="00C91B98"/>
    <w:rsid w:val="00C92968"/>
    <w:rsid w:val="00C960EB"/>
    <w:rsid w:val="00C978DB"/>
    <w:rsid w:val="00CA10B8"/>
    <w:rsid w:val="00CB5602"/>
    <w:rsid w:val="00CB705A"/>
    <w:rsid w:val="00CC6259"/>
    <w:rsid w:val="00CD3A95"/>
    <w:rsid w:val="00CE3651"/>
    <w:rsid w:val="00D028C0"/>
    <w:rsid w:val="00D229A2"/>
    <w:rsid w:val="00D3218A"/>
    <w:rsid w:val="00D37AC1"/>
    <w:rsid w:val="00D37FE9"/>
    <w:rsid w:val="00D53D77"/>
    <w:rsid w:val="00D5525C"/>
    <w:rsid w:val="00D63A24"/>
    <w:rsid w:val="00D66671"/>
    <w:rsid w:val="00D721E4"/>
    <w:rsid w:val="00D72F56"/>
    <w:rsid w:val="00D755E5"/>
    <w:rsid w:val="00D86143"/>
    <w:rsid w:val="00D90851"/>
    <w:rsid w:val="00D92A50"/>
    <w:rsid w:val="00DA156E"/>
    <w:rsid w:val="00DC14BE"/>
    <w:rsid w:val="00DC2E75"/>
    <w:rsid w:val="00DE51F4"/>
    <w:rsid w:val="00DF6855"/>
    <w:rsid w:val="00E11C53"/>
    <w:rsid w:val="00E203E3"/>
    <w:rsid w:val="00E2639B"/>
    <w:rsid w:val="00E37010"/>
    <w:rsid w:val="00E37818"/>
    <w:rsid w:val="00E52707"/>
    <w:rsid w:val="00E56330"/>
    <w:rsid w:val="00E65532"/>
    <w:rsid w:val="00E86824"/>
    <w:rsid w:val="00E8718E"/>
    <w:rsid w:val="00E91AF9"/>
    <w:rsid w:val="00EA6B6C"/>
    <w:rsid w:val="00EA78E6"/>
    <w:rsid w:val="00EB210E"/>
    <w:rsid w:val="00EB217D"/>
    <w:rsid w:val="00EC4736"/>
    <w:rsid w:val="00ED0A60"/>
    <w:rsid w:val="00EE4A30"/>
    <w:rsid w:val="00F0230E"/>
    <w:rsid w:val="00F06403"/>
    <w:rsid w:val="00F10EB6"/>
    <w:rsid w:val="00F23449"/>
    <w:rsid w:val="00F23E26"/>
    <w:rsid w:val="00F249E4"/>
    <w:rsid w:val="00F25098"/>
    <w:rsid w:val="00F30F3D"/>
    <w:rsid w:val="00F36B8C"/>
    <w:rsid w:val="00F541F2"/>
    <w:rsid w:val="00F7766F"/>
    <w:rsid w:val="00F807F0"/>
    <w:rsid w:val="00F94BDA"/>
    <w:rsid w:val="00F97FFE"/>
    <w:rsid w:val="00FB0240"/>
    <w:rsid w:val="00FC55BF"/>
    <w:rsid w:val="00FC5875"/>
    <w:rsid w:val="00FD02A4"/>
    <w:rsid w:val="00FD0BBF"/>
    <w:rsid w:val="00FD3484"/>
    <w:rsid w:val="00FD7A02"/>
    <w:rsid w:val="00FD7B5A"/>
    <w:rsid w:val="00FE0D71"/>
    <w:rsid w:val="00FF1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BF7D"/>
  <w15:docId w15:val="{EECE1887-54C9-433F-B7FD-0DEC5BBB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1499"/>
  </w:style>
  <w:style w:type="paragraph" w:styleId="Footer">
    <w:name w:val="footer"/>
    <w:basedOn w:val="Normal"/>
    <w:link w:val="FooterChar"/>
    <w:uiPriority w:val="99"/>
    <w:unhideWhenUsed/>
    <w:rsid w:val="00911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499"/>
  </w:style>
  <w:style w:type="paragraph" w:customStyle="1" w:styleId="Abstract">
    <w:name w:val="Abstract"/>
    <w:basedOn w:val="Normal"/>
    <w:uiPriority w:val="19"/>
    <w:qFormat/>
    <w:rsid w:val="00FF1395"/>
    <w:pPr>
      <w:spacing w:before="360" w:after="600" w:line="288" w:lineRule="auto"/>
      <w:ind w:left="144" w:right="144"/>
    </w:pPr>
    <w:rPr>
      <w:i/>
      <w:iCs/>
      <w:color w:val="7F7F7F" w:themeColor="text1" w:themeTint="80"/>
      <w:kern w:val="20"/>
      <w:sz w:val="28"/>
      <w:szCs w:val="20"/>
      <w:lang w:eastAsia="ja-JP"/>
    </w:rPr>
  </w:style>
  <w:style w:type="paragraph" w:styleId="ListParagraph">
    <w:name w:val="List Paragraph"/>
    <w:basedOn w:val="Normal"/>
    <w:uiPriority w:val="34"/>
    <w:qFormat/>
    <w:rsid w:val="0081224C"/>
    <w:pPr>
      <w:ind w:left="720"/>
      <w:contextualSpacing/>
    </w:pPr>
  </w:style>
  <w:style w:type="paragraph" w:styleId="BalloonText">
    <w:name w:val="Balloon Text"/>
    <w:basedOn w:val="Normal"/>
    <w:link w:val="BalloonTextChar"/>
    <w:uiPriority w:val="99"/>
    <w:semiHidden/>
    <w:unhideWhenUsed/>
    <w:rsid w:val="00A71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99F"/>
    <w:rPr>
      <w:rFonts w:ascii="Tahoma" w:hAnsi="Tahoma" w:cs="Tahoma"/>
      <w:sz w:val="16"/>
      <w:szCs w:val="16"/>
    </w:rPr>
  </w:style>
  <w:style w:type="paragraph" w:styleId="NormalWeb">
    <w:name w:val="Normal (Web)"/>
    <w:basedOn w:val="Normal"/>
    <w:uiPriority w:val="99"/>
    <w:unhideWhenUsed/>
    <w:rsid w:val="00B10A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01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976367">
      <w:bodyDiv w:val="1"/>
      <w:marLeft w:val="0"/>
      <w:marRight w:val="0"/>
      <w:marTop w:val="0"/>
      <w:marBottom w:val="0"/>
      <w:divBdr>
        <w:top w:val="none" w:sz="0" w:space="0" w:color="auto"/>
        <w:left w:val="none" w:sz="0" w:space="0" w:color="auto"/>
        <w:bottom w:val="none" w:sz="0" w:space="0" w:color="auto"/>
        <w:right w:val="none" w:sz="0" w:space="0" w:color="auto"/>
      </w:divBdr>
    </w:div>
    <w:div w:id="535775467">
      <w:bodyDiv w:val="1"/>
      <w:marLeft w:val="0"/>
      <w:marRight w:val="0"/>
      <w:marTop w:val="0"/>
      <w:marBottom w:val="0"/>
      <w:divBdr>
        <w:top w:val="none" w:sz="0" w:space="0" w:color="auto"/>
        <w:left w:val="none" w:sz="0" w:space="0" w:color="auto"/>
        <w:bottom w:val="none" w:sz="0" w:space="0" w:color="auto"/>
        <w:right w:val="none" w:sz="0" w:space="0" w:color="auto"/>
      </w:divBdr>
      <w:divsChild>
        <w:div w:id="12533945">
          <w:marLeft w:val="432"/>
          <w:marRight w:val="0"/>
          <w:marTop w:val="115"/>
          <w:marBottom w:val="0"/>
          <w:divBdr>
            <w:top w:val="none" w:sz="0" w:space="0" w:color="auto"/>
            <w:left w:val="none" w:sz="0" w:space="0" w:color="auto"/>
            <w:bottom w:val="none" w:sz="0" w:space="0" w:color="auto"/>
            <w:right w:val="none" w:sz="0" w:space="0" w:color="auto"/>
          </w:divBdr>
        </w:div>
        <w:div w:id="409624987">
          <w:marLeft w:val="432"/>
          <w:marRight w:val="0"/>
          <w:marTop w:val="115"/>
          <w:marBottom w:val="0"/>
          <w:divBdr>
            <w:top w:val="none" w:sz="0" w:space="0" w:color="auto"/>
            <w:left w:val="none" w:sz="0" w:space="0" w:color="auto"/>
            <w:bottom w:val="none" w:sz="0" w:space="0" w:color="auto"/>
            <w:right w:val="none" w:sz="0" w:space="0" w:color="auto"/>
          </w:divBdr>
        </w:div>
        <w:div w:id="775710388">
          <w:marLeft w:val="432"/>
          <w:marRight w:val="0"/>
          <w:marTop w:val="115"/>
          <w:marBottom w:val="0"/>
          <w:divBdr>
            <w:top w:val="none" w:sz="0" w:space="0" w:color="auto"/>
            <w:left w:val="none" w:sz="0" w:space="0" w:color="auto"/>
            <w:bottom w:val="none" w:sz="0" w:space="0" w:color="auto"/>
            <w:right w:val="none" w:sz="0" w:space="0" w:color="auto"/>
          </w:divBdr>
        </w:div>
        <w:div w:id="1008023376">
          <w:marLeft w:val="432"/>
          <w:marRight w:val="0"/>
          <w:marTop w:val="115"/>
          <w:marBottom w:val="0"/>
          <w:divBdr>
            <w:top w:val="none" w:sz="0" w:space="0" w:color="auto"/>
            <w:left w:val="none" w:sz="0" w:space="0" w:color="auto"/>
            <w:bottom w:val="none" w:sz="0" w:space="0" w:color="auto"/>
            <w:right w:val="none" w:sz="0" w:space="0" w:color="auto"/>
          </w:divBdr>
        </w:div>
        <w:div w:id="2027974935">
          <w:marLeft w:val="432"/>
          <w:marRight w:val="0"/>
          <w:marTop w:val="115"/>
          <w:marBottom w:val="0"/>
          <w:divBdr>
            <w:top w:val="none" w:sz="0" w:space="0" w:color="auto"/>
            <w:left w:val="none" w:sz="0" w:space="0" w:color="auto"/>
            <w:bottom w:val="none" w:sz="0" w:space="0" w:color="auto"/>
            <w:right w:val="none" w:sz="0" w:space="0" w:color="auto"/>
          </w:divBdr>
        </w:div>
      </w:divsChild>
    </w:div>
    <w:div w:id="594483898">
      <w:bodyDiv w:val="1"/>
      <w:marLeft w:val="0"/>
      <w:marRight w:val="0"/>
      <w:marTop w:val="0"/>
      <w:marBottom w:val="0"/>
      <w:divBdr>
        <w:top w:val="none" w:sz="0" w:space="0" w:color="auto"/>
        <w:left w:val="none" w:sz="0" w:space="0" w:color="auto"/>
        <w:bottom w:val="none" w:sz="0" w:space="0" w:color="auto"/>
        <w:right w:val="none" w:sz="0" w:space="0" w:color="auto"/>
      </w:divBdr>
    </w:div>
    <w:div w:id="744690725">
      <w:bodyDiv w:val="1"/>
      <w:marLeft w:val="0"/>
      <w:marRight w:val="0"/>
      <w:marTop w:val="0"/>
      <w:marBottom w:val="0"/>
      <w:divBdr>
        <w:top w:val="none" w:sz="0" w:space="0" w:color="auto"/>
        <w:left w:val="none" w:sz="0" w:space="0" w:color="auto"/>
        <w:bottom w:val="none" w:sz="0" w:space="0" w:color="auto"/>
        <w:right w:val="none" w:sz="0" w:space="0" w:color="auto"/>
      </w:divBdr>
      <w:divsChild>
        <w:div w:id="771900051">
          <w:marLeft w:val="432"/>
          <w:marRight w:val="0"/>
          <w:marTop w:val="134"/>
          <w:marBottom w:val="0"/>
          <w:divBdr>
            <w:top w:val="none" w:sz="0" w:space="0" w:color="auto"/>
            <w:left w:val="none" w:sz="0" w:space="0" w:color="auto"/>
            <w:bottom w:val="none" w:sz="0" w:space="0" w:color="auto"/>
            <w:right w:val="none" w:sz="0" w:space="0" w:color="auto"/>
          </w:divBdr>
        </w:div>
      </w:divsChild>
    </w:div>
    <w:div w:id="909269327">
      <w:bodyDiv w:val="1"/>
      <w:marLeft w:val="0"/>
      <w:marRight w:val="0"/>
      <w:marTop w:val="0"/>
      <w:marBottom w:val="0"/>
      <w:divBdr>
        <w:top w:val="none" w:sz="0" w:space="0" w:color="auto"/>
        <w:left w:val="none" w:sz="0" w:space="0" w:color="auto"/>
        <w:bottom w:val="none" w:sz="0" w:space="0" w:color="auto"/>
        <w:right w:val="none" w:sz="0" w:space="0" w:color="auto"/>
      </w:divBdr>
      <w:divsChild>
        <w:div w:id="94444264">
          <w:marLeft w:val="432"/>
          <w:marRight w:val="0"/>
          <w:marTop w:val="134"/>
          <w:marBottom w:val="0"/>
          <w:divBdr>
            <w:top w:val="none" w:sz="0" w:space="0" w:color="auto"/>
            <w:left w:val="none" w:sz="0" w:space="0" w:color="auto"/>
            <w:bottom w:val="none" w:sz="0" w:space="0" w:color="auto"/>
            <w:right w:val="none" w:sz="0" w:space="0" w:color="auto"/>
          </w:divBdr>
        </w:div>
        <w:div w:id="358050578">
          <w:marLeft w:val="432"/>
          <w:marRight w:val="0"/>
          <w:marTop w:val="134"/>
          <w:marBottom w:val="0"/>
          <w:divBdr>
            <w:top w:val="none" w:sz="0" w:space="0" w:color="auto"/>
            <w:left w:val="none" w:sz="0" w:space="0" w:color="auto"/>
            <w:bottom w:val="none" w:sz="0" w:space="0" w:color="auto"/>
            <w:right w:val="none" w:sz="0" w:space="0" w:color="auto"/>
          </w:divBdr>
        </w:div>
        <w:div w:id="938834469">
          <w:marLeft w:val="432"/>
          <w:marRight w:val="0"/>
          <w:marTop w:val="134"/>
          <w:marBottom w:val="0"/>
          <w:divBdr>
            <w:top w:val="none" w:sz="0" w:space="0" w:color="auto"/>
            <w:left w:val="none" w:sz="0" w:space="0" w:color="auto"/>
            <w:bottom w:val="none" w:sz="0" w:space="0" w:color="auto"/>
            <w:right w:val="none" w:sz="0" w:space="0" w:color="auto"/>
          </w:divBdr>
        </w:div>
        <w:div w:id="971788942">
          <w:marLeft w:val="432"/>
          <w:marRight w:val="0"/>
          <w:marTop w:val="134"/>
          <w:marBottom w:val="0"/>
          <w:divBdr>
            <w:top w:val="none" w:sz="0" w:space="0" w:color="auto"/>
            <w:left w:val="none" w:sz="0" w:space="0" w:color="auto"/>
            <w:bottom w:val="none" w:sz="0" w:space="0" w:color="auto"/>
            <w:right w:val="none" w:sz="0" w:space="0" w:color="auto"/>
          </w:divBdr>
        </w:div>
      </w:divsChild>
    </w:div>
    <w:div w:id="1270620803">
      <w:bodyDiv w:val="1"/>
      <w:marLeft w:val="0"/>
      <w:marRight w:val="0"/>
      <w:marTop w:val="0"/>
      <w:marBottom w:val="0"/>
      <w:divBdr>
        <w:top w:val="none" w:sz="0" w:space="0" w:color="auto"/>
        <w:left w:val="none" w:sz="0" w:space="0" w:color="auto"/>
        <w:bottom w:val="none" w:sz="0" w:space="0" w:color="auto"/>
        <w:right w:val="none" w:sz="0" w:space="0" w:color="auto"/>
      </w:divBdr>
    </w:div>
    <w:div w:id="1439057832">
      <w:bodyDiv w:val="1"/>
      <w:marLeft w:val="0"/>
      <w:marRight w:val="0"/>
      <w:marTop w:val="0"/>
      <w:marBottom w:val="0"/>
      <w:divBdr>
        <w:top w:val="none" w:sz="0" w:space="0" w:color="auto"/>
        <w:left w:val="none" w:sz="0" w:space="0" w:color="auto"/>
        <w:bottom w:val="none" w:sz="0" w:space="0" w:color="auto"/>
        <w:right w:val="none" w:sz="0" w:space="0" w:color="auto"/>
      </w:divBdr>
    </w:div>
    <w:div w:id="1570457454">
      <w:bodyDiv w:val="1"/>
      <w:marLeft w:val="0"/>
      <w:marRight w:val="0"/>
      <w:marTop w:val="0"/>
      <w:marBottom w:val="0"/>
      <w:divBdr>
        <w:top w:val="none" w:sz="0" w:space="0" w:color="auto"/>
        <w:left w:val="none" w:sz="0" w:space="0" w:color="auto"/>
        <w:bottom w:val="none" w:sz="0" w:space="0" w:color="auto"/>
        <w:right w:val="none" w:sz="0" w:space="0" w:color="auto"/>
      </w:divBdr>
    </w:div>
    <w:div w:id="1684278529">
      <w:bodyDiv w:val="1"/>
      <w:marLeft w:val="0"/>
      <w:marRight w:val="0"/>
      <w:marTop w:val="0"/>
      <w:marBottom w:val="0"/>
      <w:divBdr>
        <w:top w:val="none" w:sz="0" w:space="0" w:color="auto"/>
        <w:left w:val="none" w:sz="0" w:space="0" w:color="auto"/>
        <w:bottom w:val="none" w:sz="0" w:space="0" w:color="auto"/>
        <w:right w:val="none" w:sz="0" w:space="0" w:color="auto"/>
      </w:divBdr>
    </w:div>
    <w:div w:id="1915967794">
      <w:bodyDiv w:val="1"/>
      <w:marLeft w:val="0"/>
      <w:marRight w:val="0"/>
      <w:marTop w:val="0"/>
      <w:marBottom w:val="0"/>
      <w:divBdr>
        <w:top w:val="none" w:sz="0" w:space="0" w:color="auto"/>
        <w:left w:val="none" w:sz="0" w:space="0" w:color="auto"/>
        <w:bottom w:val="none" w:sz="0" w:space="0" w:color="auto"/>
        <w:right w:val="none" w:sz="0" w:space="0" w:color="auto"/>
      </w:divBdr>
    </w:div>
    <w:div w:id="1949044353">
      <w:bodyDiv w:val="1"/>
      <w:marLeft w:val="0"/>
      <w:marRight w:val="0"/>
      <w:marTop w:val="0"/>
      <w:marBottom w:val="0"/>
      <w:divBdr>
        <w:top w:val="none" w:sz="0" w:space="0" w:color="auto"/>
        <w:left w:val="none" w:sz="0" w:space="0" w:color="auto"/>
        <w:bottom w:val="none" w:sz="0" w:space="0" w:color="auto"/>
        <w:right w:val="none" w:sz="0" w:space="0" w:color="auto"/>
      </w:divBdr>
    </w:div>
    <w:div w:id="1968007481">
      <w:bodyDiv w:val="1"/>
      <w:marLeft w:val="0"/>
      <w:marRight w:val="0"/>
      <w:marTop w:val="0"/>
      <w:marBottom w:val="0"/>
      <w:divBdr>
        <w:top w:val="none" w:sz="0" w:space="0" w:color="auto"/>
        <w:left w:val="none" w:sz="0" w:space="0" w:color="auto"/>
        <w:bottom w:val="none" w:sz="0" w:space="0" w:color="auto"/>
        <w:right w:val="none" w:sz="0" w:space="0" w:color="auto"/>
      </w:divBdr>
      <w:divsChild>
        <w:div w:id="6519444">
          <w:marLeft w:val="432"/>
          <w:marRight w:val="0"/>
          <w:marTop w:val="115"/>
          <w:marBottom w:val="0"/>
          <w:divBdr>
            <w:top w:val="none" w:sz="0" w:space="0" w:color="auto"/>
            <w:left w:val="none" w:sz="0" w:space="0" w:color="auto"/>
            <w:bottom w:val="none" w:sz="0" w:space="0" w:color="auto"/>
            <w:right w:val="none" w:sz="0" w:space="0" w:color="auto"/>
          </w:divBdr>
        </w:div>
        <w:div w:id="273293098">
          <w:marLeft w:val="432"/>
          <w:marRight w:val="0"/>
          <w:marTop w:val="115"/>
          <w:marBottom w:val="0"/>
          <w:divBdr>
            <w:top w:val="none" w:sz="0" w:space="0" w:color="auto"/>
            <w:left w:val="none" w:sz="0" w:space="0" w:color="auto"/>
            <w:bottom w:val="none" w:sz="0" w:space="0" w:color="auto"/>
            <w:right w:val="none" w:sz="0" w:space="0" w:color="auto"/>
          </w:divBdr>
        </w:div>
        <w:div w:id="400719063">
          <w:marLeft w:val="432"/>
          <w:marRight w:val="0"/>
          <w:marTop w:val="115"/>
          <w:marBottom w:val="0"/>
          <w:divBdr>
            <w:top w:val="none" w:sz="0" w:space="0" w:color="auto"/>
            <w:left w:val="none" w:sz="0" w:space="0" w:color="auto"/>
            <w:bottom w:val="none" w:sz="0" w:space="0" w:color="auto"/>
            <w:right w:val="none" w:sz="0" w:space="0" w:color="auto"/>
          </w:divBdr>
        </w:div>
        <w:div w:id="677393122">
          <w:marLeft w:val="432"/>
          <w:marRight w:val="0"/>
          <w:marTop w:val="115"/>
          <w:marBottom w:val="0"/>
          <w:divBdr>
            <w:top w:val="none" w:sz="0" w:space="0" w:color="auto"/>
            <w:left w:val="none" w:sz="0" w:space="0" w:color="auto"/>
            <w:bottom w:val="none" w:sz="0" w:space="0" w:color="auto"/>
            <w:right w:val="none" w:sz="0" w:space="0" w:color="auto"/>
          </w:divBdr>
        </w:div>
        <w:div w:id="1530218407">
          <w:marLeft w:val="432"/>
          <w:marRight w:val="0"/>
          <w:marTop w:val="115"/>
          <w:marBottom w:val="0"/>
          <w:divBdr>
            <w:top w:val="none" w:sz="0" w:space="0" w:color="auto"/>
            <w:left w:val="none" w:sz="0" w:space="0" w:color="auto"/>
            <w:bottom w:val="none" w:sz="0" w:space="0" w:color="auto"/>
            <w:right w:val="none" w:sz="0" w:space="0" w:color="auto"/>
          </w:divBdr>
        </w:div>
      </w:divsChild>
    </w:div>
    <w:div w:id="203845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408C8-FAEC-4076-9658-2284203B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17</Pages>
  <Words>2376</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38</cp:revision>
  <dcterms:created xsi:type="dcterms:W3CDTF">2024-12-08T12:05:00Z</dcterms:created>
  <dcterms:modified xsi:type="dcterms:W3CDTF">2024-12-12T12:02:00Z</dcterms:modified>
</cp:coreProperties>
</file>